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96" w:rsidRDefault="0018076B" w:rsidP="00764196">
      <w:pPr>
        <w:ind w:left="360"/>
        <w:jc w:val="both"/>
      </w:pPr>
      <w:bookmarkStart w:id="0" w:name="_GoBack"/>
      <w:bookmarkEnd w:id="0"/>
      <w:r w:rsidRPr="0018076B">
        <w:rPr>
          <w:noProof/>
        </w:rPr>
        <w:drawing>
          <wp:anchor distT="0" distB="0" distL="114300" distR="114300" simplePos="0" relativeHeight="251660288" behindDoc="0" locked="0" layoutInCell="1" allowOverlap="1">
            <wp:simplePos x="0" y="0"/>
            <wp:positionH relativeFrom="margin">
              <wp:posOffset>4613275</wp:posOffset>
            </wp:positionH>
            <wp:positionV relativeFrom="margin">
              <wp:posOffset>-309245</wp:posOffset>
            </wp:positionV>
            <wp:extent cx="1528445" cy="294005"/>
            <wp:effectExtent l="19050" t="0" r="0" b="0"/>
            <wp:wrapSquare wrapText="bothSides"/>
            <wp:docPr id="3" name="Immagine 1" descr="mc roma positiv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roma positivo rgb.jpg"/>
                    <pic:cNvPicPr/>
                  </pic:nvPicPr>
                  <pic:blipFill>
                    <a:blip r:embed="rId6" cstate="email"/>
                    <a:stretch>
                      <a:fillRect/>
                    </a:stretch>
                  </pic:blipFill>
                  <pic:spPr>
                    <a:xfrm>
                      <a:off x="0" y="0"/>
                      <a:ext cx="1528445" cy="294005"/>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108585</wp:posOffset>
            </wp:positionH>
            <wp:positionV relativeFrom="paragraph">
              <wp:posOffset>-633095</wp:posOffset>
            </wp:positionV>
            <wp:extent cx="1771650" cy="828675"/>
            <wp:effectExtent l="19050" t="0" r="0" b="0"/>
            <wp:wrapSquare wrapText="bothSides"/>
            <wp:docPr id="1" name="Immagine 0" descr="positivo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o colori.jpg"/>
                    <pic:cNvPicPr/>
                  </pic:nvPicPr>
                  <pic:blipFill>
                    <a:blip r:embed="rId7" cstate="print"/>
                    <a:stretch>
                      <a:fillRect/>
                    </a:stretch>
                  </pic:blipFill>
                  <pic:spPr>
                    <a:xfrm>
                      <a:off x="0" y="0"/>
                      <a:ext cx="1771650" cy="828675"/>
                    </a:xfrm>
                    <a:prstGeom prst="rect">
                      <a:avLst/>
                    </a:prstGeom>
                  </pic:spPr>
                </pic:pic>
              </a:graphicData>
            </a:graphic>
          </wp:anchor>
        </w:drawing>
      </w:r>
    </w:p>
    <w:p w:rsidR="00764196" w:rsidRDefault="00764196" w:rsidP="00764196">
      <w:pPr>
        <w:ind w:left="360"/>
        <w:jc w:val="both"/>
      </w:pPr>
    </w:p>
    <w:p w:rsidR="00691A21" w:rsidRDefault="00691A21" w:rsidP="00691A21">
      <w:pPr>
        <w:ind w:left="360"/>
        <w:jc w:val="center"/>
        <w:rPr>
          <w:rFonts w:ascii="Arial" w:hAnsi="Arial" w:cs="Arial"/>
          <w:sz w:val="28"/>
          <w:szCs w:val="28"/>
          <w:u w:val="single"/>
        </w:rPr>
      </w:pPr>
    </w:p>
    <w:p w:rsidR="0018076B" w:rsidRPr="00691A21" w:rsidRDefault="00691A21" w:rsidP="00691A21">
      <w:pPr>
        <w:ind w:left="360"/>
        <w:jc w:val="center"/>
        <w:rPr>
          <w:rFonts w:ascii="Arial" w:hAnsi="Arial" w:cs="Arial"/>
          <w:sz w:val="28"/>
          <w:szCs w:val="28"/>
          <w:u w:val="single"/>
        </w:rPr>
      </w:pPr>
      <w:r w:rsidRPr="00691A21">
        <w:rPr>
          <w:rFonts w:ascii="Arial" w:hAnsi="Arial" w:cs="Arial"/>
          <w:sz w:val="28"/>
          <w:szCs w:val="28"/>
          <w:u w:val="single"/>
        </w:rPr>
        <w:t>COMUNICATO STAMPA</w:t>
      </w:r>
    </w:p>
    <w:p w:rsidR="00810BA5" w:rsidRDefault="00810BA5" w:rsidP="00810BA5">
      <w:pPr>
        <w:ind w:left="360"/>
        <w:jc w:val="center"/>
        <w:rPr>
          <w:rFonts w:ascii="Arial" w:hAnsi="Arial" w:cs="Arial"/>
          <w:b/>
        </w:rPr>
      </w:pPr>
    </w:p>
    <w:p w:rsidR="002A679D" w:rsidRPr="002A679D" w:rsidRDefault="00E35EA0" w:rsidP="00E35EA0">
      <w:pPr>
        <w:ind w:left="360"/>
        <w:jc w:val="center"/>
        <w:rPr>
          <w:rFonts w:ascii="Arial" w:hAnsi="Arial" w:cs="Arial"/>
          <w:sz w:val="32"/>
          <w:szCs w:val="32"/>
        </w:rPr>
      </w:pPr>
      <w:r w:rsidRPr="002A679D">
        <w:rPr>
          <w:rFonts w:ascii="Arial" w:hAnsi="Arial" w:cs="Arial"/>
          <w:sz w:val="32"/>
          <w:szCs w:val="32"/>
        </w:rPr>
        <w:t xml:space="preserve">Otto </w:t>
      </w:r>
      <w:r w:rsidR="0074013B" w:rsidRPr="00F74A89">
        <w:rPr>
          <w:rFonts w:ascii="Arial" w:hAnsi="Arial" w:cs="Arial"/>
          <w:sz w:val="32"/>
          <w:szCs w:val="32"/>
        </w:rPr>
        <w:t>“</w:t>
      </w:r>
      <w:r w:rsidRPr="00F74A89">
        <w:rPr>
          <w:rFonts w:ascii="Arial" w:hAnsi="Arial" w:cs="Arial"/>
          <w:sz w:val="32"/>
          <w:szCs w:val="32"/>
        </w:rPr>
        <w:t>Piccoli</w:t>
      </w:r>
      <w:r w:rsidR="0074013B" w:rsidRPr="00F74A89">
        <w:rPr>
          <w:rFonts w:ascii="Arial" w:hAnsi="Arial" w:cs="Arial"/>
          <w:sz w:val="32"/>
          <w:szCs w:val="32"/>
        </w:rPr>
        <w:t>”</w:t>
      </w:r>
      <w:r w:rsidR="0074013B">
        <w:rPr>
          <w:rFonts w:ascii="Arial" w:hAnsi="Arial" w:cs="Arial"/>
          <w:sz w:val="32"/>
          <w:szCs w:val="32"/>
        </w:rPr>
        <w:t xml:space="preserve"> Musei</w:t>
      </w:r>
      <w:r w:rsidRPr="002A679D">
        <w:rPr>
          <w:rFonts w:ascii="Arial" w:hAnsi="Arial" w:cs="Arial"/>
          <w:sz w:val="32"/>
          <w:szCs w:val="32"/>
        </w:rPr>
        <w:t xml:space="preserve"> del Sistema dei Musei Civici di Roma</w:t>
      </w:r>
    </w:p>
    <w:p w:rsidR="00E35EA0" w:rsidRDefault="00E35EA0" w:rsidP="00E35EA0">
      <w:pPr>
        <w:ind w:left="360"/>
        <w:jc w:val="center"/>
        <w:rPr>
          <w:rFonts w:ascii="Arial" w:hAnsi="Arial" w:cs="Arial"/>
          <w:sz w:val="32"/>
          <w:szCs w:val="32"/>
        </w:rPr>
      </w:pPr>
      <w:r w:rsidRPr="002A679D">
        <w:rPr>
          <w:rFonts w:ascii="Arial" w:hAnsi="Arial" w:cs="Arial"/>
          <w:sz w:val="32"/>
          <w:szCs w:val="32"/>
        </w:rPr>
        <w:t xml:space="preserve"> aderiscono alla </w:t>
      </w:r>
    </w:p>
    <w:p w:rsidR="00DB24D6" w:rsidRPr="00DB24D6" w:rsidRDefault="00DB24D6" w:rsidP="00E35EA0">
      <w:pPr>
        <w:ind w:left="360"/>
        <w:jc w:val="center"/>
        <w:rPr>
          <w:rFonts w:ascii="Arial" w:hAnsi="Arial" w:cs="Arial"/>
          <w:sz w:val="16"/>
          <w:szCs w:val="16"/>
        </w:rPr>
      </w:pPr>
    </w:p>
    <w:p w:rsidR="00E35EA0" w:rsidRPr="002A679D" w:rsidRDefault="00E35EA0" w:rsidP="00E35EA0">
      <w:pPr>
        <w:ind w:left="360"/>
        <w:jc w:val="center"/>
        <w:rPr>
          <w:rFonts w:ascii="Arial" w:hAnsi="Arial" w:cs="Arial"/>
          <w:b/>
          <w:sz w:val="32"/>
          <w:szCs w:val="32"/>
        </w:rPr>
      </w:pPr>
      <w:r w:rsidRPr="002A679D">
        <w:rPr>
          <w:rFonts w:ascii="Arial" w:hAnsi="Arial" w:cs="Arial"/>
          <w:b/>
          <w:sz w:val="32"/>
          <w:szCs w:val="32"/>
        </w:rPr>
        <w:t>Prima Giornata Nazionale dei Piccoli Musei</w:t>
      </w:r>
    </w:p>
    <w:p w:rsidR="002A679D" w:rsidRPr="003979B6" w:rsidRDefault="002A679D" w:rsidP="00E35EA0">
      <w:pPr>
        <w:ind w:left="360"/>
        <w:jc w:val="center"/>
        <w:rPr>
          <w:rFonts w:ascii="Arial" w:hAnsi="Arial" w:cs="Arial"/>
          <w:b/>
          <w:sz w:val="28"/>
          <w:szCs w:val="28"/>
        </w:rPr>
      </w:pPr>
    </w:p>
    <w:p w:rsidR="00E35EA0" w:rsidRDefault="002A679D" w:rsidP="00E35EA0">
      <w:pPr>
        <w:ind w:left="360"/>
        <w:jc w:val="center"/>
        <w:rPr>
          <w:rFonts w:ascii="Arial" w:hAnsi="Arial" w:cs="Arial"/>
          <w:b/>
          <w:sz w:val="28"/>
          <w:szCs w:val="28"/>
        </w:rPr>
      </w:pPr>
      <w:r>
        <w:rPr>
          <w:rFonts w:ascii="Arial" w:hAnsi="Arial" w:cs="Arial"/>
          <w:b/>
          <w:sz w:val="28"/>
          <w:szCs w:val="28"/>
        </w:rPr>
        <w:t xml:space="preserve">Domenica </w:t>
      </w:r>
      <w:r w:rsidR="00E35EA0" w:rsidRPr="003979B6">
        <w:rPr>
          <w:rFonts w:ascii="Arial" w:hAnsi="Arial" w:cs="Arial"/>
          <w:b/>
          <w:sz w:val="28"/>
          <w:szCs w:val="28"/>
        </w:rPr>
        <w:t>18 giugno 2017</w:t>
      </w:r>
    </w:p>
    <w:p w:rsidR="009E1914" w:rsidRPr="003979B6" w:rsidRDefault="009E1914" w:rsidP="00E35EA0">
      <w:pPr>
        <w:ind w:left="360"/>
        <w:jc w:val="center"/>
        <w:rPr>
          <w:rFonts w:ascii="Arial" w:hAnsi="Arial" w:cs="Arial"/>
          <w:b/>
          <w:sz w:val="28"/>
          <w:szCs w:val="28"/>
        </w:rPr>
      </w:pPr>
    </w:p>
    <w:p w:rsidR="003979B6" w:rsidRPr="002A679D" w:rsidRDefault="003979B6" w:rsidP="00FD10BF">
      <w:pPr>
        <w:ind w:left="360"/>
        <w:jc w:val="center"/>
        <w:rPr>
          <w:rFonts w:ascii="Arial" w:hAnsi="Arial" w:cs="Arial"/>
          <w:b/>
          <w:sz w:val="22"/>
          <w:szCs w:val="22"/>
        </w:rPr>
      </w:pPr>
    </w:p>
    <w:p w:rsidR="00430EA4" w:rsidRPr="002A679D" w:rsidRDefault="00430EA4" w:rsidP="00430EA4">
      <w:pPr>
        <w:jc w:val="both"/>
        <w:rPr>
          <w:rFonts w:ascii="Arial" w:hAnsi="Arial" w:cs="Arial"/>
          <w:sz w:val="22"/>
          <w:szCs w:val="22"/>
        </w:rPr>
      </w:pPr>
    </w:p>
    <w:p w:rsidR="00430EA4" w:rsidRPr="002A679D" w:rsidRDefault="001221C6" w:rsidP="00430EA4">
      <w:pPr>
        <w:jc w:val="both"/>
        <w:rPr>
          <w:rFonts w:ascii="Arial" w:hAnsi="Arial" w:cs="Arial"/>
          <w:sz w:val="22"/>
          <w:szCs w:val="22"/>
        </w:rPr>
      </w:pPr>
      <w:r>
        <w:rPr>
          <w:rFonts w:ascii="Arial" w:hAnsi="Arial" w:cs="Arial"/>
          <w:sz w:val="22"/>
          <w:szCs w:val="22"/>
        </w:rPr>
        <w:t>Far</w:t>
      </w:r>
      <w:r w:rsidR="00247292">
        <w:rPr>
          <w:rFonts w:ascii="Arial" w:hAnsi="Arial" w:cs="Arial"/>
          <w:sz w:val="22"/>
          <w:szCs w:val="22"/>
        </w:rPr>
        <w:t>e</w:t>
      </w:r>
      <w:r>
        <w:rPr>
          <w:rFonts w:ascii="Arial" w:hAnsi="Arial" w:cs="Arial"/>
          <w:sz w:val="22"/>
          <w:szCs w:val="22"/>
        </w:rPr>
        <w:t xml:space="preserve"> </w:t>
      </w:r>
      <w:r w:rsidR="00430EA4" w:rsidRPr="002A679D">
        <w:rPr>
          <w:rFonts w:ascii="Arial" w:hAnsi="Arial" w:cs="Arial"/>
          <w:sz w:val="22"/>
          <w:szCs w:val="22"/>
        </w:rPr>
        <w:t xml:space="preserve">conoscere la vera importanza dei piccoli musei, il loro ruolo e la loro specificità: questo </w:t>
      </w:r>
      <w:r w:rsidR="00D632CD" w:rsidRPr="002A679D">
        <w:rPr>
          <w:rFonts w:ascii="Arial" w:hAnsi="Arial" w:cs="Arial"/>
          <w:sz w:val="22"/>
          <w:szCs w:val="22"/>
        </w:rPr>
        <w:t>l’</w:t>
      </w:r>
      <w:r w:rsidR="00430EA4" w:rsidRPr="002A679D">
        <w:rPr>
          <w:rFonts w:ascii="Arial" w:hAnsi="Arial" w:cs="Arial"/>
          <w:sz w:val="22"/>
          <w:szCs w:val="22"/>
        </w:rPr>
        <w:t>obiettivo</w:t>
      </w:r>
      <w:r w:rsidR="00D632CD" w:rsidRPr="002A679D">
        <w:rPr>
          <w:rFonts w:ascii="Arial" w:hAnsi="Arial" w:cs="Arial"/>
          <w:sz w:val="22"/>
          <w:szCs w:val="22"/>
        </w:rPr>
        <w:t xml:space="preserve"> centrale</w:t>
      </w:r>
      <w:r w:rsidR="00430EA4" w:rsidRPr="002A679D">
        <w:rPr>
          <w:rFonts w:ascii="Arial" w:hAnsi="Arial" w:cs="Arial"/>
          <w:sz w:val="22"/>
          <w:szCs w:val="22"/>
        </w:rPr>
        <w:t xml:space="preserve"> della</w:t>
      </w:r>
      <w:r w:rsidR="00430EA4" w:rsidRPr="002A679D">
        <w:rPr>
          <w:rFonts w:ascii="Arial" w:hAnsi="Arial" w:cs="Arial"/>
          <w:b/>
          <w:i/>
          <w:sz w:val="22"/>
          <w:szCs w:val="22"/>
        </w:rPr>
        <w:t xml:space="preserve"> Prima Giornata Nazionale dei Piccoli Musei</w:t>
      </w:r>
      <w:r w:rsidR="00430EA4" w:rsidRPr="002A679D">
        <w:rPr>
          <w:rFonts w:ascii="Arial" w:hAnsi="Arial" w:cs="Arial"/>
          <w:sz w:val="22"/>
          <w:szCs w:val="22"/>
        </w:rPr>
        <w:t xml:space="preserve"> </w:t>
      </w:r>
      <w:r w:rsidR="002A679D">
        <w:rPr>
          <w:rFonts w:ascii="Arial" w:hAnsi="Arial" w:cs="Arial"/>
          <w:sz w:val="22"/>
          <w:szCs w:val="22"/>
        </w:rPr>
        <w:t>in programma</w:t>
      </w:r>
      <w:r w:rsidR="00430EA4" w:rsidRPr="002A679D">
        <w:rPr>
          <w:rFonts w:ascii="Arial" w:hAnsi="Arial" w:cs="Arial"/>
          <w:sz w:val="22"/>
          <w:szCs w:val="22"/>
        </w:rPr>
        <w:t xml:space="preserve"> </w:t>
      </w:r>
      <w:r w:rsidR="00430EA4" w:rsidRPr="002A679D">
        <w:rPr>
          <w:rFonts w:ascii="Arial" w:hAnsi="Arial" w:cs="Arial"/>
          <w:sz w:val="22"/>
          <w:szCs w:val="22"/>
          <w:u w:val="single"/>
        </w:rPr>
        <w:t>domenica 18 giugno 2017</w:t>
      </w:r>
      <w:r w:rsidR="00430EA4" w:rsidRPr="002A679D">
        <w:rPr>
          <w:rFonts w:ascii="Arial" w:hAnsi="Arial" w:cs="Arial"/>
          <w:sz w:val="22"/>
          <w:szCs w:val="22"/>
        </w:rPr>
        <w:t xml:space="preserve">, </w:t>
      </w:r>
      <w:r w:rsidR="002A679D">
        <w:rPr>
          <w:rFonts w:ascii="Arial" w:hAnsi="Arial" w:cs="Arial"/>
          <w:sz w:val="22"/>
          <w:szCs w:val="22"/>
        </w:rPr>
        <w:t xml:space="preserve">con un fitto programma di attività ad </w:t>
      </w:r>
      <w:r w:rsidR="00D632CD" w:rsidRPr="002A679D">
        <w:rPr>
          <w:rFonts w:ascii="Arial" w:hAnsi="Arial" w:cs="Arial"/>
          <w:b/>
          <w:sz w:val="22"/>
          <w:szCs w:val="22"/>
        </w:rPr>
        <w:t>ingresso gratuito</w:t>
      </w:r>
      <w:r w:rsidR="00BA2D5F">
        <w:rPr>
          <w:rFonts w:ascii="Arial" w:hAnsi="Arial" w:cs="Arial"/>
          <w:sz w:val="22"/>
          <w:szCs w:val="22"/>
        </w:rPr>
        <w:t xml:space="preserve"> fino ad esaurimento dei posti disponibili.</w:t>
      </w:r>
    </w:p>
    <w:p w:rsidR="00D632CD" w:rsidRPr="002A679D" w:rsidRDefault="00D632CD" w:rsidP="00691A21">
      <w:pPr>
        <w:jc w:val="both"/>
        <w:rPr>
          <w:rFonts w:ascii="Arial" w:hAnsi="Arial" w:cs="Arial"/>
          <w:sz w:val="22"/>
          <w:szCs w:val="22"/>
        </w:rPr>
      </w:pPr>
    </w:p>
    <w:p w:rsidR="00FE40F4" w:rsidRDefault="00691A21" w:rsidP="00FE40F4">
      <w:pPr>
        <w:jc w:val="both"/>
        <w:rPr>
          <w:rFonts w:ascii="Arial" w:hAnsi="Arial" w:cs="Arial"/>
          <w:i/>
          <w:sz w:val="22"/>
          <w:szCs w:val="22"/>
        </w:rPr>
      </w:pPr>
      <w:r w:rsidRPr="002A679D">
        <w:rPr>
          <w:rFonts w:ascii="Arial" w:hAnsi="Arial" w:cs="Arial"/>
          <w:sz w:val="22"/>
          <w:szCs w:val="22"/>
        </w:rPr>
        <w:t>L’</w:t>
      </w:r>
      <w:r w:rsidRPr="002A679D">
        <w:rPr>
          <w:rFonts w:ascii="Arial" w:hAnsi="Arial" w:cs="Arial"/>
          <w:i/>
          <w:sz w:val="22"/>
          <w:szCs w:val="22"/>
        </w:rPr>
        <w:t xml:space="preserve">Assessorato alla Crescita culturale di Roma Capitale </w:t>
      </w:r>
      <w:r w:rsidRPr="00F74A89">
        <w:rPr>
          <w:rFonts w:ascii="Arial" w:hAnsi="Arial" w:cs="Arial"/>
          <w:i/>
          <w:sz w:val="22"/>
          <w:szCs w:val="22"/>
        </w:rPr>
        <w:t>-</w:t>
      </w:r>
      <w:r w:rsidR="0074013B" w:rsidRPr="00F74A89">
        <w:rPr>
          <w:rFonts w:ascii="Arial" w:hAnsi="Arial" w:cs="Arial"/>
          <w:i/>
          <w:sz w:val="22"/>
          <w:szCs w:val="22"/>
        </w:rPr>
        <w:t xml:space="preserve"> </w:t>
      </w:r>
      <w:r w:rsidR="009F67F2" w:rsidRPr="00F74A89">
        <w:rPr>
          <w:rFonts w:ascii="Arial" w:hAnsi="Arial" w:cs="Arial"/>
          <w:i/>
          <w:sz w:val="22"/>
          <w:szCs w:val="22"/>
        </w:rPr>
        <w:t>Sovrintendenza</w:t>
      </w:r>
      <w:r w:rsidR="009F67F2" w:rsidRPr="002A679D">
        <w:rPr>
          <w:rFonts w:ascii="Arial" w:hAnsi="Arial" w:cs="Arial"/>
          <w:i/>
          <w:sz w:val="22"/>
          <w:szCs w:val="22"/>
        </w:rPr>
        <w:t xml:space="preserve"> Capitolina ai Beni Culturali </w:t>
      </w:r>
      <w:r w:rsidR="002A679D" w:rsidRPr="002A679D">
        <w:rPr>
          <w:rFonts w:ascii="Arial" w:hAnsi="Arial" w:cs="Arial"/>
          <w:sz w:val="22"/>
          <w:szCs w:val="22"/>
        </w:rPr>
        <w:t>con i servizi museali di</w:t>
      </w:r>
      <w:r w:rsidR="002A679D">
        <w:rPr>
          <w:rFonts w:ascii="Arial" w:hAnsi="Arial" w:cs="Arial"/>
          <w:i/>
          <w:sz w:val="22"/>
          <w:szCs w:val="22"/>
        </w:rPr>
        <w:t xml:space="preserve"> Zètema Progetto Cultura </w:t>
      </w:r>
      <w:r w:rsidR="009F67F2" w:rsidRPr="002A679D">
        <w:rPr>
          <w:rFonts w:ascii="Arial" w:hAnsi="Arial" w:cs="Arial"/>
          <w:sz w:val="22"/>
          <w:szCs w:val="22"/>
        </w:rPr>
        <w:t xml:space="preserve">aderisce all’iniziativa </w:t>
      </w:r>
      <w:r w:rsidR="002A679D">
        <w:rPr>
          <w:rFonts w:ascii="Arial" w:hAnsi="Arial" w:cs="Arial"/>
          <w:sz w:val="22"/>
          <w:szCs w:val="22"/>
        </w:rPr>
        <w:t xml:space="preserve">attraverso il coinvolgimento di </w:t>
      </w:r>
      <w:r w:rsidR="00FE40F4" w:rsidRPr="002A679D">
        <w:rPr>
          <w:rFonts w:ascii="Arial" w:hAnsi="Arial" w:cs="Arial"/>
          <w:b/>
          <w:sz w:val="22"/>
          <w:szCs w:val="22"/>
        </w:rPr>
        <w:t>otto</w:t>
      </w:r>
      <w:r w:rsidR="00035C80" w:rsidRPr="002A679D">
        <w:rPr>
          <w:rFonts w:ascii="Arial" w:hAnsi="Arial" w:cs="Arial"/>
          <w:b/>
          <w:sz w:val="22"/>
          <w:szCs w:val="22"/>
        </w:rPr>
        <w:t xml:space="preserve"> piccoli musei</w:t>
      </w:r>
      <w:r w:rsidR="00035C80" w:rsidRPr="002A679D">
        <w:rPr>
          <w:rFonts w:ascii="Arial" w:hAnsi="Arial" w:cs="Arial"/>
          <w:sz w:val="22"/>
          <w:szCs w:val="22"/>
        </w:rPr>
        <w:t xml:space="preserve">, già solitamente ad ingresso gratuito, della città: </w:t>
      </w:r>
      <w:r w:rsidR="00C42A8B" w:rsidRPr="002A679D">
        <w:rPr>
          <w:rFonts w:ascii="Arial" w:hAnsi="Arial" w:cs="Arial"/>
          <w:i/>
          <w:sz w:val="22"/>
          <w:szCs w:val="22"/>
        </w:rPr>
        <w:t>Museo delle Mura, Villa di Massenzio, Museo di Casal de’ Pazzi, Museo Napoleonico, Museo della Repubblica Romana e della memoria garibaldina</w:t>
      </w:r>
      <w:r w:rsidR="001221C6">
        <w:rPr>
          <w:rFonts w:ascii="Arial" w:hAnsi="Arial" w:cs="Arial"/>
          <w:i/>
          <w:sz w:val="22"/>
          <w:szCs w:val="22"/>
        </w:rPr>
        <w:t xml:space="preserve">, Museo </w:t>
      </w:r>
      <w:r w:rsidR="00FE40F4" w:rsidRPr="002A679D">
        <w:rPr>
          <w:rFonts w:ascii="Arial" w:hAnsi="Arial" w:cs="Arial"/>
          <w:i/>
          <w:sz w:val="22"/>
          <w:szCs w:val="22"/>
        </w:rPr>
        <w:t xml:space="preserve">Pietro Canonica, Museo Carlo Bilotti, </w:t>
      </w:r>
      <w:r w:rsidR="002A679D">
        <w:rPr>
          <w:rFonts w:ascii="Arial" w:hAnsi="Arial" w:cs="Arial"/>
          <w:i/>
          <w:sz w:val="22"/>
          <w:szCs w:val="22"/>
        </w:rPr>
        <w:t>Museo di Scultura Antica Giovanni Barracco.</w:t>
      </w:r>
    </w:p>
    <w:p w:rsidR="002A679D" w:rsidRDefault="002A679D" w:rsidP="00FE40F4">
      <w:pPr>
        <w:jc w:val="both"/>
        <w:rPr>
          <w:rFonts w:ascii="Arial" w:hAnsi="Arial" w:cs="Arial"/>
          <w:i/>
          <w:sz w:val="22"/>
          <w:szCs w:val="22"/>
        </w:rPr>
      </w:pPr>
    </w:p>
    <w:p w:rsidR="002A679D" w:rsidRPr="002A679D" w:rsidRDefault="002A679D" w:rsidP="00FE40F4">
      <w:pPr>
        <w:jc w:val="both"/>
        <w:rPr>
          <w:rFonts w:ascii="Arial" w:hAnsi="Arial" w:cs="Arial"/>
          <w:b/>
          <w:smallCaps/>
          <w:color w:val="FF0000"/>
          <w:sz w:val="22"/>
          <w:szCs w:val="22"/>
        </w:rPr>
      </w:pPr>
      <w:r w:rsidRPr="002A679D">
        <w:rPr>
          <w:rFonts w:ascii="Arial" w:hAnsi="Arial" w:cs="Arial"/>
          <w:b/>
          <w:sz w:val="22"/>
          <w:szCs w:val="22"/>
        </w:rPr>
        <w:t>Questo il calendario delle attività in programma</w:t>
      </w:r>
    </w:p>
    <w:p w:rsidR="000F2F7D" w:rsidRPr="002A679D" w:rsidRDefault="000F2F7D" w:rsidP="000F2F7D">
      <w:pPr>
        <w:jc w:val="both"/>
        <w:rPr>
          <w:rFonts w:ascii="Arial" w:hAnsi="Arial" w:cs="Arial"/>
          <w:sz w:val="22"/>
          <w:szCs w:val="22"/>
        </w:rPr>
      </w:pPr>
    </w:p>
    <w:p w:rsidR="009F67F2" w:rsidRPr="002A679D" w:rsidRDefault="009F67F2" w:rsidP="002A679D">
      <w:pPr>
        <w:pStyle w:val="Paragrafoelenco"/>
        <w:ind w:left="0"/>
        <w:jc w:val="both"/>
        <w:rPr>
          <w:rFonts w:ascii="Arial" w:hAnsi="Arial" w:cs="Arial"/>
          <w:b/>
          <w:smallCaps/>
          <w:color w:val="FF0000"/>
        </w:rPr>
      </w:pPr>
      <w:r w:rsidRPr="002A679D">
        <w:rPr>
          <w:rFonts w:ascii="Arial" w:hAnsi="Arial" w:cs="Arial"/>
          <w:b/>
          <w:smallCaps/>
          <w:color w:val="FF0000"/>
        </w:rPr>
        <w:t xml:space="preserve">Museo delle Mura </w:t>
      </w:r>
    </w:p>
    <w:p w:rsidR="002A679D" w:rsidRPr="003805BB" w:rsidRDefault="002A679D" w:rsidP="002A679D">
      <w:pPr>
        <w:ind w:right="282"/>
        <w:jc w:val="both"/>
        <w:rPr>
          <w:rFonts w:ascii="Arial" w:hAnsi="Arial" w:cs="Arial"/>
          <w:b/>
          <w:sz w:val="22"/>
          <w:szCs w:val="22"/>
        </w:rPr>
      </w:pPr>
      <w:r w:rsidRPr="003805BB">
        <w:rPr>
          <w:rFonts w:ascii="Arial" w:hAnsi="Arial" w:cs="Arial"/>
          <w:b/>
          <w:sz w:val="22"/>
          <w:szCs w:val="22"/>
        </w:rPr>
        <w:t xml:space="preserve">ORE 10.30 </w:t>
      </w:r>
    </w:p>
    <w:p w:rsidR="002A679D" w:rsidRDefault="002A679D" w:rsidP="002A679D">
      <w:pPr>
        <w:pStyle w:val="Paragrafoelenco"/>
        <w:ind w:left="284" w:right="282"/>
        <w:jc w:val="both"/>
        <w:rPr>
          <w:rFonts w:ascii="Arial" w:hAnsi="Arial" w:cs="Arial"/>
        </w:rPr>
      </w:pPr>
      <w:r w:rsidRPr="002A679D">
        <w:rPr>
          <w:rFonts w:ascii="Arial" w:hAnsi="Arial" w:cs="Arial"/>
          <w:u w:val="single"/>
        </w:rPr>
        <w:t>Visita guidata</w:t>
      </w:r>
      <w:r w:rsidRPr="002A679D">
        <w:rPr>
          <w:rFonts w:ascii="Arial" w:hAnsi="Arial" w:cs="Arial"/>
        </w:rPr>
        <w:t xml:space="preserve"> (max 25 persone) a cura della dott.ssa Ersilia Maria Loreti </w:t>
      </w:r>
    </w:p>
    <w:p w:rsidR="00AF4622" w:rsidRPr="002A679D" w:rsidRDefault="00AF4622" w:rsidP="002A679D">
      <w:pPr>
        <w:pStyle w:val="Paragrafoelenco"/>
        <w:ind w:left="284" w:right="282"/>
        <w:jc w:val="both"/>
        <w:rPr>
          <w:rFonts w:ascii="Arial" w:hAnsi="Arial" w:cs="Arial"/>
        </w:rPr>
      </w:pPr>
    </w:p>
    <w:p w:rsidR="002A679D" w:rsidRPr="003805BB" w:rsidRDefault="002A679D" w:rsidP="002A679D">
      <w:pPr>
        <w:ind w:right="282"/>
        <w:jc w:val="both"/>
        <w:rPr>
          <w:rFonts w:ascii="Arial" w:hAnsi="Arial" w:cs="Arial"/>
          <w:b/>
          <w:sz w:val="22"/>
          <w:szCs w:val="22"/>
        </w:rPr>
      </w:pPr>
      <w:r w:rsidRPr="003805BB">
        <w:rPr>
          <w:rFonts w:ascii="Arial" w:hAnsi="Arial" w:cs="Arial"/>
          <w:b/>
          <w:sz w:val="22"/>
          <w:szCs w:val="22"/>
        </w:rPr>
        <w:t>ORE 10.30</w:t>
      </w:r>
    </w:p>
    <w:p w:rsidR="002A679D" w:rsidRDefault="002A679D" w:rsidP="002A679D">
      <w:pPr>
        <w:pStyle w:val="Paragrafoelenco"/>
        <w:ind w:left="284" w:right="282"/>
        <w:jc w:val="both"/>
        <w:rPr>
          <w:rFonts w:ascii="Arial" w:hAnsi="Arial" w:cs="Arial"/>
        </w:rPr>
      </w:pPr>
      <w:r w:rsidRPr="002A679D">
        <w:rPr>
          <w:rFonts w:ascii="Arial" w:hAnsi="Arial" w:cs="Arial"/>
          <w:u w:val="single"/>
        </w:rPr>
        <w:t>Laboratorio didattico</w:t>
      </w:r>
      <w:r w:rsidRPr="002A679D">
        <w:rPr>
          <w:rFonts w:ascii="Arial" w:hAnsi="Arial" w:cs="Arial"/>
        </w:rPr>
        <w:t xml:space="preserve"> </w:t>
      </w:r>
      <w:r w:rsidRPr="002A679D">
        <w:rPr>
          <w:rFonts w:ascii="Arial" w:hAnsi="Arial" w:cs="Arial"/>
          <w:b/>
          <w:i/>
        </w:rPr>
        <w:t>Difendere la città al tempo dei romani: le mura, le porte, i soldati,</w:t>
      </w:r>
      <w:r w:rsidRPr="002A679D">
        <w:rPr>
          <w:rFonts w:ascii="Arial" w:hAnsi="Arial" w:cs="Arial"/>
        </w:rPr>
        <w:t xml:space="preserve"> a cura della dott.ssa Elisa Potenziani, vincitrice del bando di concorso regionale “Torno subito”, e del dott. Pierpaolo Bigini, tirocinante della Scuola di Specializzazione in Beni Archeologici dell’Università La Sapienza. Per bambini dai</w:t>
      </w:r>
      <w:r w:rsidRPr="002A679D">
        <w:rPr>
          <w:rFonts w:ascii="Arial" w:hAnsi="Arial" w:cs="Arial"/>
          <w:b/>
        </w:rPr>
        <w:t xml:space="preserve"> </w:t>
      </w:r>
      <w:r w:rsidRPr="002A679D">
        <w:rPr>
          <w:rFonts w:ascii="Arial" w:hAnsi="Arial" w:cs="Arial"/>
          <w:bCs/>
        </w:rPr>
        <w:t xml:space="preserve">6 ai 10 anni. </w:t>
      </w:r>
      <w:r w:rsidRPr="002A679D">
        <w:rPr>
          <w:rFonts w:ascii="Arial" w:hAnsi="Arial" w:cs="Arial"/>
        </w:rPr>
        <w:t xml:space="preserve">La durata è di </w:t>
      </w:r>
      <w:r w:rsidR="0074013B" w:rsidRPr="00F74A89">
        <w:rPr>
          <w:rFonts w:ascii="Arial" w:hAnsi="Arial" w:cs="Arial"/>
        </w:rPr>
        <w:t>circa</w:t>
      </w:r>
      <w:r w:rsidRPr="002A679D">
        <w:rPr>
          <w:rFonts w:ascii="Arial" w:hAnsi="Arial" w:cs="Arial"/>
        </w:rPr>
        <w:t xml:space="preserve"> 2 ore (visita guidata + laboratorio). Max 20 bambini. Partecipazione libera fino ad esaurimento posti.</w:t>
      </w:r>
    </w:p>
    <w:p w:rsidR="00AF4622" w:rsidRPr="002A679D" w:rsidRDefault="00AF4622" w:rsidP="002A679D">
      <w:pPr>
        <w:pStyle w:val="Paragrafoelenco"/>
        <w:ind w:left="284" w:right="282"/>
        <w:jc w:val="both"/>
        <w:rPr>
          <w:rFonts w:ascii="Arial" w:hAnsi="Arial" w:cs="Arial"/>
        </w:rPr>
      </w:pPr>
    </w:p>
    <w:p w:rsidR="002A679D" w:rsidRPr="002A679D" w:rsidRDefault="002A679D" w:rsidP="002A679D">
      <w:pPr>
        <w:ind w:left="284" w:right="282"/>
        <w:jc w:val="both"/>
        <w:rPr>
          <w:rFonts w:ascii="Arial" w:hAnsi="Arial" w:cs="Arial"/>
          <w:b/>
          <w:sz w:val="22"/>
          <w:szCs w:val="22"/>
        </w:rPr>
      </w:pPr>
      <w:r w:rsidRPr="002A679D">
        <w:rPr>
          <w:rFonts w:ascii="Arial" w:hAnsi="Arial" w:cs="Arial"/>
          <w:sz w:val="22"/>
          <w:szCs w:val="22"/>
        </w:rPr>
        <w:t xml:space="preserve">Il laboratorio prevede come tappa iniziale e irrinunciabile la visita guidata al museo e al camminamento dove, in particolare, i bambini potranno osservare dall’interno l’immensa opera di fortificazione realizzata per volere dell’imperatore Aureliano. Terminata la visita, nella torre al secondo piano, con l’ausilio di disegni ricostruttivi, verranno illustrate le fasi principali di costruzione delle mura. Seguirà una breve rassegna sull’abbigliamento del soldato romano, sulle armi utilizzate, sui compiti a lui affidati. Si procederà poi con la realizzazione di uno scudo personale in cartone che i bambini porteranno a casa.  </w:t>
      </w:r>
    </w:p>
    <w:p w:rsidR="000D2ED9" w:rsidRPr="002A679D" w:rsidRDefault="000D2ED9" w:rsidP="000D2ED9">
      <w:pPr>
        <w:pStyle w:val="Paragrafoelenco"/>
        <w:ind w:left="0"/>
        <w:jc w:val="both"/>
        <w:rPr>
          <w:rFonts w:ascii="Arial" w:hAnsi="Arial" w:cs="Arial"/>
        </w:rPr>
      </w:pPr>
    </w:p>
    <w:p w:rsidR="000D2ED9" w:rsidRPr="002A679D" w:rsidRDefault="000D2ED9" w:rsidP="000D2ED9">
      <w:pPr>
        <w:ind w:left="284" w:right="282"/>
        <w:jc w:val="both"/>
        <w:rPr>
          <w:rFonts w:ascii="Arial" w:hAnsi="Arial" w:cs="Arial"/>
          <w:i/>
          <w:sz w:val="22"/>
          <w:szCs w:val="22"/>
        </w:rPr>
      </w:pPr>
      <w:r w:rsidRPr="002A679D">
        <w:rPr>
          <w:rFonts w:ascii="Arial" w:hAnsi="Arial" w:cs="Arial"/>
          <w:i/>
          <w:sz w:val="22"/>
          <w:szCs w:val="22"/>
        </w:rPr>
        <w:t xml:space="preserve">Le mura aureliane nascono dalla necessità impellente di dotare Roma di un efficiente sistema di difesa per resistere alle popolazione barbariche che premevano sui confini settentrionali dell’impero e per portarlo a compimento l’imperatore Aureliano, per mano dei suoi ingegneri militari, dà vita a un grandioso progetto. </w:t>
      </w:r>
    </w:p>
    <w:p w:rsidR="000D2ED9" w:rsidRPr="002A679D" w:rsidRDefault="000D2ED9" w:rsidP="000D2ED9">
      <w:pPr>
        <w:ind w:left="284" w:right="282"/>
        <w:jc w:val="both"/>
        <w:rPr>
          <w:rFonts w:ascii="Arial" w:hAnsi="Arial" w:cs="Arial"/>
          <w:i/>
          <w:sz w:val="22"/>
          <w:szCs w:val="22"/>
        </w:rPr>
      </w:pPr>
      <w:r w:rsidRPr="002A679D">
        <w:rPr>
          <w:rFonts w:ascii="Arial" w:hAnsi="Arial" w:cs="Arial"/>
          <w:i/>
          <w:sz w:val="22"/>
          <w:szCs w:val="22"/>
        </w:rPr>
        <w:t xml:space="preserve">È nel Museo delle Mura a Porta San Sebastiano che si comprende il concetto di mura come confine e protezione, come “appendice” dell’attività del soldato romano: si spiega così un museo nato per valorizzare l’unico tratto percorribile, giuntoci in condizioni di conservazione incredibilmente buone. Un luogo in cui è possibile avere diretta percezione della storia </w:t>
      </w:r>
      <w:r w:rsidRPr="002A679D">
        <w:rPr>
          <w:rFonts w:ascii="Arial" w:hAnsi="Arial" w:cs="Arial"/>
          <w:i/>
          <w:sz w:val="22"/>
          <w:szCs w:val="22"/>
        </w:rPr>
        <w:lastRenderedPageBreak/>
        <w:t xml:space="preserve">romana degli ultimi secoli, poco prima del declino dell’impero d’occidente, senza filtri di alcun genere: le mura si mostrano “nude e crude” ai visitatori di tutte le età che, a diversi livelli, hanno l’opportunità di cogliere le peculiarità del sito. </w:t>
      </w:r>
    </w:p>
    <w:p w:rsidR="000D2ED9" w:rsidRPr="002A679D" w:rsidRDefault="000D2ED9" w:rsidP="00691A21">
      <w:pPr>
        <w:pStyle w:val="Paragrafoelenco"/>
        <w:ind w:left="284" w:right="282"/>
        <w:jc w:val="both"/>
        <w:rPr>
          <w:rFonts w:ascii="Arial" w:hAnsi="Arial" w:cs="Arial"/>
        </w:rPr>
      </w:pPr>
    </w:p>
    <w:p w:rsidR="000F2F7D" w:rsidRPr="002A679D" w:rsidRDefault="000F2F7D" w:rsidP="00691A21">
      <w:pPr>
        <w:pStyle w:val="Paragrafoelenco"/>
        <w:ind w:left="0"/>
        <w:jc w:val="both"/>
        <w:rPr>
          <w:rFonts w:ascii="Arial" w:hAnsi="Arial" w:cs="Arial"/>
        </w:rPr>
      </w:pPr>
    </w:p>
    <w:p w:rsidR="009F67F2" w:rsidRPr="002A679D" w:rsidRDefault="009F67F2" w:rsidP="00691A21">
      <w:pPr>
        <w:pStyle w:val="Paragrafoelenco"/>
        <w:ind w:left="0"/>
        <w:jc w:val="both"/>
        <w:rPr>
          <w:rFonts w:ascii="Arial" w:hAnsi="Arial" w:cs="Arial"/>
          <w:color w:val="FF0000"/>
        </w:rPr>
      </w:pPr>
      <w:r w:rsidRPr="002A679D">
        <w:rPr>
          <w:rFonts w:ascii="Arial" w:hAnsi="Arial" w:cs="Arial"/>
          <w:b/>
          <w:smallCaps/>
          <w:color w:val="FF0000"/>
        </w:rPr>
        <w:t xml:space="preserve">Museo della villa di Massenzio </w:t>
      </w:r>
    </w:p>
    <w:p w:rsidR="00B048FA" w:rsidRPr="002A679D" w:rsidRDefault="00B048FA" w:rsidP="00447B9C">
      <w:pPr>
        <w:pStyle w:val="Paragrafoelenco"/>
        <w:ind w:left="284" w:right="282"/>
        <w:jc w:val="both"/>
        <w:rPr>
          <w:rFonts w:ascii="Arial" w:hAnsi="Arial" w:cs="Arial"/>
        </w:rPr>
      </w:pPr>
      <w:r w:rsidRPr="002A679D">
        <w:rPr>
          <w:rFonts w:ascii="Arial" w:hAnsi="Arial" w:cs="Arial"/>
        </w:rPr>
        <w:t>ORE</w:t>
      </w:r>
      <w:r w:rsidR="009F67F2" w:rsidRPr="002A679D">
        <w:rPr>
          <w:rFonts w:ascii="Arial" w:hAnsi="Arial" w:cs="Arial"/>
        </w:rPr>
        <w:t xml:space="preserve"> </w:t>
      </w:r>
      <w:r w:rsidR="009F67F2" w:rsidRPr="002A679D">
        <w:rPr>
          <w:rFonts w:ascii="Arial" w:hAnsi="Arial" w:cs="Arial"/>
          <w:b/>
        </w:rPr>
        <w:t>10.00</w:t>
      </w:r>
      <w:r w:rsidR="009F67F2" w:rsidRPr="002A679D">
        <w:rPr>
          <w:rFonts w:ascii="Arial" w:hAnsi="Arial" w:cs="Arial"/>
        </w:rPr>
        <w:t xml:space="preserve"> </w:t>
      </w:r>
    </w:p>
    <w:p w:rsidR="009F67F2" w:rsidRPr="002A679D" w:rsidRDefault="00B048FA" w:rsidP="00447B9C">
      <w:pPr>
        <w:pStyle w:val="Paragrafoelenco"/>
        <w:ind w:left="284" w:right="282"/>
        <w:jc w:val="both"/>
        <w:rPr>
          <w:rFonts w:ascii="Arial" w:hAnsi="Arial" w:cs="Arial"/>
        </w:rPr>
      </w:pPr>
      <w:r w:rsidRPr="002A679D">
        <w:rPr>
          <w:rFonts w:ascii="Arial" w:hAnsi="Arial" w:cs="Arial"/>
          <w:u w:val="single"/>
        </w:rPr>
        <w:t>V</w:t>
      </w:r>
      <w:r w:rsidR="009F67F2" w:rsidRPr="002A679D">
        <w:rPr>
          <w:rFonts w:ascii="Arial" w:hAnsi="Arial" w:cs="Arial"/>
          <w:u w:val="single"/>
        </w:rPr>
        <w:t>isita guidata</w:t>
      </w:r>
      <w:r w:rsidR="009F67F2" w:rsidRPr="002A679D">
        <w:rPr>
          <w:rFonts w:ascii="Arial" w:hAnsi="Arial" w:cs="Arial"/>
        </w:rPr>
        <w:t xml:space="preserve"> (max 30 persone) a cura della dott.ssa Alessandra Cerrito.</w:t>
      </w:r>
    </w:p>
    <w:p w:rsidR="00B048FA" w:rsidRPr="002A679D" w:rsidRDefault="00B048FA" w:rsidP="00447B9C">
      <w:pPr>
        <w:ind w:left="284" w:right="282"/>
        <w:jc w:val="both"/>
        <w:rPr>
          <w:rFonts w:ascii="Arial" w:hAnsi="Arial" w:cs="Arial"/>
          <w:b/>
          <w:sz w:val="22"/>
          <w:szCs w:val="22"/>
        </w:rPr>
      </w:pPr>
      <w:r w:rsidRPr="002A679D">
        <w:rPr>
          <w:rFonts w:ascii="Arial" w:hAnsi="Arial" w:cs="Arial"/>
          <w:sz w:val="22"/>
          <w:szCs w:val="22"/>
        </w:rPr>
        <w:t>ORE</w:t>
      </w:r>
      <w:r w:rsidR="009F67F2" w:rsidRPr="002A679D">
        <w:rPr>
          <w:rFonts w:ascii="Arial" w:hAnsi="Arial" w:cs="Arial"/>
          <w:sz w:val="22"/>
          <w:szCs w:val="22"/>
        </w:rPr>
        <w:t xml:space="preserve"> </w:t>
      </w:r>
      <w:r w:rsidR="009F67F2" w:rsidRPr="002A679D">
        <w:rPr>
          <w:rFonts w:ascii="Arial" w:hAnsi="Arial" w:cs="Arial"/>
          <w:b/>
          <w:sz w:val="22"/>
          <w:szCs w:val="22"/>
        </w:rPr>
        <w:t>10.00</w:t>
      </w:r>
    </w:p>
    <w:p w:rsidR="000D2ED9" w:rsidRDefault="00B048FA" w:rsidP="00447B9C">
      <w:pPr>
        <w:ind w:left="284" w:right="282"/>
        <w:jc w:val="both"/>
        <w:rPr>
          <w:rFonts w:ascii="Arial" w:hAnsi="Arial" w:cs="Arial"/>
          <w:i/>
          <w:iCs/>
          <w:sz w:val="22"/>
          <w:szCs w:val="22"/>
          <w:u w:val="single"/>
        </w:rPr>
      </w:pPr>
      <w:r w:rsidRPr="002A679D">
        <w:rPr>
          <w:rFonts w:ascii="Arial" w:hAnsi="Arial" w:cs="Arial"/>
          <w:sz w:val="22"/>
          <w:szCs w:val="22"/>
          <w:u w:val="single"/>
        </w:rPr>
        <w:t>L</w:t>
      </w:r>
      <w:r w:rsidR="009F67F2" w:rsidRPr="002A679D">
        <w:rPr>
          <w:rFonts w:ascii="Arial" w:hAnsi="Arial" w:cs="Arial"/>
          <w:sz w:val="22"/>
          <w:szCs w:val="22"/>
          <w:u w:val="single"/>
        </w:rPr>
        <w:t>aboratorio didattico</w:t>
      </w:r>
      <w:r w:rsidR="000D2ED9" w:rsidRPr="002A679D">
        <w:rPr>
          <w:rFonts w:ascii="Arial" w:hAnsi="Arial" w:cs="Arial"/>
          <w:b/>
          <w:bCs/>
          <w:sz w:val="22"/>
          <w:szCs w:val="22"/>
        </w:rPr>
        <w:t xml:space="preserve"> </w:t>
      </w:r>
      <w:r w:rsidR="000D2ED9" w:rsidRPr="002A679D">
        <w:rPr>
          <w:rFonts w:ascii="Arial" w:hAnsi="Arial" w:cs="Arial"/>
          <w:b/>
          <w:bCs/>
          <w:i/>
          <w:sz w:val="22"/>
          <w:szCs w:val="22"/>
        </w:rPr>
        <w:t>Al circo con Massenzio</w:t>
      </w:r>
      <w:r w:rsidR="009F67F2" w:rsidRPr="002A679D">
        <w:rPr>
          <w:rFonts w:ascii="Arial" w:hAnsi="Arial" w:cs="Arial"/>
          <w:sz w:val="22"/>
          <w:szCs w:val="22"/>
        </w:rPr>
        <w:t xml:space="preserve"> e </w:t>
      </w:r>
      <w:r w:rsidR="009F67F2" w:rsidRPr="002A679D">
        <w:rPr>
          <w:rFonts w:ascii="Arial" w:hAnsi="Arial" w:cs="Arial"/>
          <w:sz w:val="22"/>
          <w:szCs w:val="22"/>
          <w:u w:val="single"/>
        </w:rPr>
        <w:t>caccia al tesoro</w:t>
      </w:r>
      <w:r w:rsidR="009F67F2" w:rsidRPr="002A679D">
        <w:rPr>
          <w:rFonts w:ascii="Arial" w:hAnsi="Arial" w:cs="Arial"/>
          <w:sz w:val="22"/>
          <w:szCs w:val="22"/>
        </w:rPr>
        <w:t xml:space="preserve"> </w:t>
      </w:r>
      <w:r w:rsidR="000D2ED9" w:rsidRPr="002A679D">
        <w:rPr>
          <w:rFonts w:ascii="Arial" w:hAnsi="Arial" w:cs="Arial"/>
          <w:sz w:val="22"/>
          <w:szCs w:val="22"/>
        </w:rPr>
        <w:t>a</w:t>
      </w:r>
      <w:r w:rsidR="009F67F2" w:rsidRPr="002A679D">
        <w:rPr>
          <w:rFonts w:ascii="Arial" w:hAnsi="Arial" w:cs="Arial"/>
          <w:sz w:val="22"/>
          <w:szCs w:val="22"/>
        </w:rPr>
        <w:t xml:space="preserve"> </w:t>
      </w:r>
      <w:r w:rsidR="009F67F2" w:rsidRPr="00F74A89">
        <w:rPr>
          <w:rFonts w:ascii="Arial" w:hAnsi="Arial" w:cs="Arial"/>
          <w:sz w:val="22"/>
          <w:szCs w:val="22"/>
        </w:rPr>
        <w:t xml:space="preserve">cura </w:t>
      </w:r>
      <w:r w:rsidR="0074013B" w:rsidRPr="00F74A89">
        <w:rPr>
          <w:rFonts w:ascii="Arial" w:hAnsi="Arial" w:cs="Arial"/>
          <w:sz w:val="22"/>
          <w:szCs w:val="22"/>
        </w:rPr>
        <w:t>di</w:t>
      </w:r>
      <w:r w:rsidR="009F67F2" w:rsidRPr="00F74A89">
        <w:rPr>
          <w:rFonts w:ascii="Arial" w:hAnsi="Arial" w:cs="Arial"/>
          <w:sz w:val="22"/>
          <w:szCs w:val="22"/>
        </w:rPr>
        <w:t xml:space="preserve"> Cecilia</w:t>
      </w:r>
      <w:r w:rsidR="009F67F2" w:rsidRPr="002A679D">
        <w:rPr>
          <w:rFonts w:ascii="Arial" w:hAnsi="Arial" w:cs="Arial"/>
          <w:sz w:val="22"/>
          <w:szCs w:val="22"/>
        </w:rPr>
        <w:t xml:space="preserve"> Bongarzone e Veronica Borrelli, tirocinanti della Scuola di</w:t>
      </w:r>
      <w:r w:rsidR="000D2ED9" w:rsidRPr="002A679D">
        <w:rPr>
          <w:rFonts w:ascii="Arial" w:hAnsi="Arial" w:cs="Arial"/>
          <w:sz w:val="22"/>
          <w:szCs w:val="22"/>
        </w:rPr>
        <w:t xml:space="preserve"> </w:t>
      </w:r>
      <w:r w:rsidR="009F67F2" w:rsidRPr="002A679D">
        <w:rPr>
          <w:rFonts w:ascii="Arial" w:hAnsi="Arial" w:cs="Arial"/>
          <w:sz w:val="22"/>
          <w:szCs w:val="22"/>
        </w:rPr>
        <w:t>Specializzazione in Beni Archeologici dell’Università La Sapienza, in collaborazione con Gruppo Storico Romano (per la presentazione di giochi diffusi tra i bambini in epoca romana) e l'</w:t>
      </w:r>
      <w:r w:rsidR="009F67F2" w:rsidRPr="002A679D">
        <w:rPr>
          <w:rFonts w:ascii="Arial" w:hAnsi="Arial" w:cs="Arial"/>
          <w:iCs/>
          <w:sz w:val="22"/>
          <w:szCs w:val="22"/>
        </w:rPr>
        <w:t>Associazione ScienzImpresa</w:t>
      </w:r>
      <w:r w:rsidR="009F67F2" w:rsidRPr="002A679D">
        <w:rPr>
          <w:rFonts w:ascii="Arial" w:hAnsi="Arial" w:cs="Arial"/>
          <w:sz w:val="22"/>
          <w:szCs w:val="22"/>
        </w:rPr>
        <w:t xml:space="preserve"> con il Parco Regionale dell’Appia Antica (per l’osservazione diretta e la conoscenza delle specie botaniche protette del Parco).</w:t>
      </w:r>
      <w:r w:rsidR="000D2ED9" w:rsidRPr="002A679D">
        <w:rPr>
          <w:rFonts w:ascii="Arial" w:hAnsi="Arial" w:cs="Arial"/>
          <w:bCs/>
          <w:sz w:val="22"/>
          <w:szCs w:val="22"/>
        </w:rPr>
        <w:t xml:space="preserve"> Bambini tra i 6 e i 10 anni.</w:t>
      </w:r>
      <w:r w:rsidR="000D2ED9" w:rsidRPr="002A679D">
        <w:rPr>
          <w:rFonts w:ascii="Arial" w:hAnsi="Arial" w:cs="Arial"/>
          <w:sz w:val="22"/>
          <w:szCs w:val="22"/>
        </w:rPr>
        <w:t xml:space="preserve"> La durata è di </w:t>
      </w:r>
      <w:r w:rsidR="0074013B" w:rsidRPr="00F74A89">
        <w:rPr>
          <w:rFonts w:ascii="Arial" w:hAnsi="Arial" w:cs="Arial"/>
          <w:sz w:val="22"/>
          <w:szCs w:val="22"/>
        </w:rPr>
        <w:t>circa</w:t>
      </w:r>
      <w:r w:rsidR="000D2ED9" w:rsidRPr="002A679D">
        <w:rPr>
          <w:rFonts w:ascii="Arial" w:hAnsi="Arial" w:cs="Arial"/>
          <w:sz w:val="22"/>
          <w:szCs w:val="22"/>
        </w:rPr>
        <w:t xml:space="preserve"> 120 minuti (visita guidata + laboratorio). Evento gratuito, max 20 bambini. Partecipazione libera fino ad esaurimento posti</w:t>
      </w:r>
      <w:r w:rsidR="000D2ED9" w:rsidRPr="002A679D">
        <w:rPr>
          <w:rFonts w:ascii="Arial" w:hAnsi="Arial" w:cs="Arial"/>
          <w:b/>
          <w:bCs/>
          <w:color w:val="1F497D"/>
          <w:sz w:val="22"/>
          <w:szCs w:val="22"/>
        </w:rPr>
        <w:t xml:space="preserve">. </w:t>
      </w:r>
      <w:r w:rsidR="000D2ED9" w:rsidRPr="002A679D">
        <w:rPr>
          <w:rFonts w:ascii="Arial" w:hAnsi="Arial" w:cs="Arial"/>
          <w:sz w:val="22"/>
          <w:szCs w:val="22"/>
          <w:u w:val="single"/>
        </w:rPr>
        <w:t>Si raccomanda di p</w:t>
      </w:r>
      <w:r w:rsidR="000D2ED9" w:rsidRPr="002A679D">
        <w:rPr>
          <w:rFonts w:ascii="Arial" w:hAnsi="Arial" w:cs="Arial"/>
          <w:i/>
          <w:iCs/>
          <w:sz w:val="22"/>
          <w:szCs w:val="22"/>
          <w:u w:val="single"/>
        </w:rPr>
        <w:t>ortare con s</w:t>
      </w:r>
      <w:r w:rsidR="00AF4622">
        <w:rPr>
          <w:rFonts w:ascii="Arial" w:hAnsi="Arial" w:cs="Arial"/>
          <w:i/>
          <w:iCs/>
          <w:sz w:val="22"/>
          <w:szCs w:val="22"/>
          <w:u w:val="single"/>
        </w:rPr>
        <w:t>é</w:t>
      </w:r>
      <w:r w:rsidR="000D2ED9" w:rsidRPr="002A679D">
        <w:rPr>
          <w:rFonts w:ascii="Arial" w:hAnsi="Arial" w:cs="Arial"/>
          <w:i/>
          <w:iCs/>
          <w:sz w:val="22"/>
          <w:szCs w:val="22"/>
          <w:u w:val="single"/>
        </w:rPr>
        <w:t xml:space="preserve"> una fotocamera o uno smartphone e scegliere abbigliamento comodo.</w:t>
      </w:r>
    </w:p>
    <w:p w:rsidR="003805BB" w:rsidRPr="002A679D" w:rsidRDefault="003805BB" w:rsidP="00447B9C">
      <w:pPr>
        <w:ind w:left="284" w:right="282"/>
        <w:jc w:val="both"/>
        <w:rPr>
          <w:rFonts w:ascii="Arial" w:hAnsi="Arial" w:cs="Arial"/>
          <w:sz w:val="22"/>
          <w:szCs w:val="22"/>
        </w:rPr>
      </w:pPr>
    </w:p>
    <w:p w:rsidR="003805BB" w:rsidRPr="003805BB" w:rsidRDefault="003805BB" w:rsidP="003805BB">
      <w:pPr>
        <w:ind w:left="284" w:right="282"/>
        <w:jc w:val="both"/>
        <w:rPr>
          <w:rFonts w:ascii="Arial" w:hAnsi="Arial" w:cs="Arial"/>
          <w:i/>
          <w:sz w:val="22"/>
          <w:szCs w:val="22"/>
        </w:rPr>
      </w:pPr>
      <w:r w:rsidRPr="003805BB">
        <w:rPr>
          <w:rFonts w:ascii="Arial" w:hAnsi="Arial" w:cs="Arial"/>
          <w:i/>
          <w:sz w:val="22"/>
          <w:szCs w:val="22"/>
        </w:rPr>
        <w:t>Quali erano i giochi dei bambini romani? Attraverso l’esperienza ludica, la visita al complesso e il contatto con le specie protette del Parco, il laboratorio si propone di offrire ai bambini un insieme di sensazioni diverse che permettano loro di avvicinarsi all’Antico e in particolare alla vita quotidiana di un bimbo in una ricca residenza romana.</w:t>
      </w:r>
    </w:p>
    <w:p w:rsidR="000D2ED9" w:rsidRPr="002A679D" w:rsidRDefault="000D2ED9" w:rsidP="00447B9C">
      <w:pPr>
        <w:ind w:left="284" w:right="282"/>
        <w:jc w:val="both"/>
        <w:rPr>
          <w:rFonts w:ascii="Arial" w:hAnsi="Arial" w:cs="Arial"/>
          <w:b/>
          <w:sz w:val="22"/>
          <w:szCs w:val="22"/>
        </w:rPr>
      </w:pPr>
    </w:p>
    <w:p w:rsidR="000D2ED9" w:rsidRPr="002A679D" w:rsidRDefault="000D2ED9" w:rsidP="00447B9C">
      <w:pPr>
        <w:ind w:left="284" w:right="282"/>
        <w:jc w:val="both"/>
        <w:rPr>
          <w:rFonts w:ascii="Arial" w:hAnsi="Arial" w:cs="Arial"/>
          <w:sz w:val="22"/>
          <w:szCs w:val="22"/>
        </w:rPr>
      </w:pPr>
      <w:r w:rsidRPr="002A679D">
        <w:rPr>
          <w:rFonts w:ascii="Arial" w:hAnsi="Arial" w:cs="Arial"/>
          <w:sz w:val="22"/>
          <w:szCs w:val="22"/>
        </w:rPr>
        <w:t xml:space="preserve">Il laboratorio avrà inizio con una breve presentazione del complesso archeologico della Villa di Massenzio. I bambini saranno poi accompagnati alla postazione curata da volontari del Gruppo Storico Romano, dove verranno loro mostrati i giochi più comunemente praticati  in epoca romana: biglie, noci, trottole, cerchio o dadi e filetto. Seguirà la “Caccia ai tesori di Massenzio”, una </w:t>
      </w:r>
      <w:r w:rsidR="00447B9C" w:rsidRPr="002A679D">
        <w:rPr>
          <w:rFonts w:ascii="Arial" w:hAnsi="Arial" w:cs="Arial"/>
          <w:b/>
          <w:sz w:val="22"/>
          <w:szCs w:val="22"/>
        </w:rPr>
        <w:t>caccia al tesoro fotografica</w:t>
      </w:r>
      <w:r w:rsidRPr="002A679D">
        <w:rPr>
          <w:rFonts w:ascii="Arial" w:hAnsi="Arial" w:cs="Arial"/>
          <w:sz w:val="22"/>
          <w:szCs w:val="22"/>
        </w:rPr>
        <w:t>, gioco a squadre per grandi e piccini (accompagnati) alla ricerca della flora e della fauna segreta dell’area. L’attività sarà curata dall'</w:t>
      </w:r>
      <w:r w:rsidRPr="002A679D">
        <w:rPr>
          <w:rFonts w:ascii="Arial" w:hAnsi="Arial" w:cs="Arial"/>
          <w:i/>
          <w:iCs/>
          <w:sz w:val="22"/>
          <w:szCs w:val="22"/>
        </w:rPr>
        <w:t>Associazione ScienzImpresa</w:t>
      </w:r>
      <w:r w:rsidRPr="002A679D">
        <w:rPr>
          <w:rFonts w:ascii="Arial" w:hAnsi="Arial" w:cs="Arial"/>
          <w:sz w:val="22"/>
          <w:szCs w:val="22"/>
        </w:rPr>
        <w:t>, in stretta collaborazione col Pa</w:t>
      </w:r>
      <w:r w:rsidR="00447B9C" w:rsidRPr="002A679D">
        <w:rPr>
          <w:rFonts w:ascii="Arial" w:hAnsi="Arial" w:cs="Arial"/>
          <w:sz w:val="22"/>
          <w:szCs w:val="22"/>
        </w:rPr>
        <w:t xml:space="preserve">rco Regionale dell'Appia Antica. </w:t>
      </w:r>
      <w:r w:rsidRPr="002A679D">
        <w:rPr>
          <w:rFonts w:ascii="Arial" w:hAnsi="Arial" w:cs="Arial"/>
          <w:iCs/>
          <w:sz w:val="22"/>
          <w:szCs w:val="22"/>
        </w:rPr>
        <w:t xml:space="preserve">Per concludere, i bambini correranno </w:t>
      </w:r>
      <w:r w:rsidRPr="002A679D">
        <w:rPr>
          <w:rFonts w:ascii="Arial" w:hAnsi="Arial" w:cs="Arial"/>
          <w:sz w:val="22"/>
          <w:szCs w:val="22"/>
        </w:rPr>
        <w:t xml:space="preserve">all’interno del circo </w:t>
      </w:r>
      <w:r w:rsidRPr="002A679D">
        <w:rPr>
          <w:rFonts w:ascii="Arial" w:hAnsi="Arial" w:cs="Arial"/>
          <w:iCs/>
          <w:sz w:val="22"/>
          <w:szCs w:val="22"/>
        </w:rPr>
        <w:t xml:space="preserve">una staffetta, alla quale seguirà una simbolica cerimonia di </w:t>
      </w:r>
      <w:r w:rsidRPr="002A679D">
        <w:rPr>
          <w:rFonts w:ascii="Arial" w:hAnsi="Arial" w:cs="Arial"/>
          <w:sz w:val="22"/>
          <w:szCs w:val="22"/>
        </w:rPr>
        <w:t xml:space="preserve">premiazione. </w:t>
      </w:r>
    </w:p>
    <w:p w:rsidR="00A608E5" w:rsidRPr="002A679D" w:rsidRDefault="00A608E5" w:rsidP="00691A21">
      <w:pPr>
        <w:pStyle w:val="Paragrafoelenco"/>
        <w:ind w:left="0"/>
        <w:jc w:val="both"/>
        <w:rPr>
          <w:rFonts w:ascii="Arial" w:hAnsi="Arial" w:cs="Arial"/>
          <w:b/>
          <w:smallCaps/>
          <w:color w:val="FF0000"/>
        </w:rPr>
      </w:pPr>
    </w:p>
    <w:p w:rsidR="00A608E5" w:rsidRPr="002A679D" w:rsidRDefault="009F67F2" w:rsidP="00A608E5">
      <w:pPr>
        <w:rPr>
          <w:rFonts w:ascii="Arial" w:hAnsi="Arial" w:cs="Arial"/>
          <w:color w:val="FF0000"/>
          <w:sz w:val="22"/>
          <w:szCs w:val="22"/>
        </w:rPr>
      </w:pPr>
      <w:r w:rsidRPr="002A679D">
        <w:rPr>
          <w:rFonts w:ascii="Arial" w:hAnsi="Arial" w:cs="Arial"/>
          <w:b/>
          <w:smallCaps/>
          <w:color w:val="FF0000"/>
          <w:sz w:val="22"/>
          <w:szCs w:val="22"/>
        </w:rPr>
        <w:t>Museo di Casal de’ Pazzi</w:t>
      </w:r>
      <w:r w:rsidR="00A608E5" w:rsidRPr="002A679D">
        <w:rPr>
          <w:rFonts w:ascii="Arial" w:hAnsi="Arial" w:cs="Arial"/>
          <w:b/>
          <w:smallCaps/>
          <w:color w:val="FF0000"/>
          <w:sz w:val="22"/>
          <w:szCs w:val="22"/>
        </w:rPr>
        <w:t xml:space="preserve"> </w:t>
      </w:r>
    </w:p>
    <w:p w:rsidR="00A608E5" w:rsidRPr="002A679D" w:rsidRDefault="00A608E5" w:rsidP="00A608E5">
      <w:pPr>
        <w:rPr>
          <w:rFonts w:ascii="Arial" w:hAnsi="Arial" w:cs="Arial"/>
          <w:i/>
          <w:sz w:val="22"/>
          <w:szCs w:val="22"/>
        </w:rPr>
      </w:pPr>
      <w:r w:rsidRPr="002A679D">
        <w:rPr>
          <w:rFonts w:ascii="Arial" w:hAnsi="Arial" w:cs="Arial"/>
          <w:b/>
          <w:bCs/>
          <w:i/>
          <w:sz w:val="22"/>
          <w:szCs w:val="22"/>
        </w:rPr>
        <w:t>L’ambiente come risorsa</w:t>
      </w:r>
    </w:p>
    <w:p w:rsidR="00B048FA" w:rsidRPr="002A679D" w:rsidRDefault="00B048FA" w:rsidP="000F2F7D">
      <w:pPr>
        <w:pStyle w:val="Paragrafoelenco"/>
        <w:ind w:left="284" w:right="282"/>
        <w:jc w:val="both"/>
        <w:rPr>
          <w:rFonts w:ascii="Arial" w:hAnsi="Arial" w:cs="Arial"/>
        </w:rPr>
      </w:pPr>
      <w:r w:rsidRPr="002A679D">
        <w:rPr>
          <w:rFonts w:ascii="Arial" w:hAnsi="Arial" w:cs="Arial"/>
        </w:rPr>
        <w:t>ORE</w:t>
      </w:r>
      <w:r w:rsidR="009F67F2" w:rsidRPr="002A679D">
        <w:rPr>
          <w:rFonts w:ascii="Arial" w:hAnsi="Arial" w:cs="Arial"/>
        </w:rPr>
        <w:t xml:space="preserve"> </w:t>
      </w:r>
      <w:r w:rsidR="009F67F2" w:rsidRPr="002A679D">
        <w:rPr>
          <w:rFonts w:ascii="Arial" w:hAnsi="Arial" w:cs="Arial"/>
          <w:b/>
        </w:rPr>
        <w:t>10.00</w:t>
      </w:r>
      <w:r w:rsidR="009F67F2" w:rsidRPr="002A679D">
        <w:rPr>
          <w:rFonts w:ascii="Arial" w:hAnsi="Arial" w:cs="Arial"/>
        </w:rPr>
        <w:t xml:space="preserve"> </w:t>
      </w:r>
    </w:p>
    <w:p w:rsidR="009F67F2" w:rsidRPr="002A679D" w:rsidRDefault="00B048FA" w:rsidP="000F2F7D">
      <w:pPr>
        <w:pStyle w:val="Paragrafoelenco"/>
        <w:ind w:left="284" w:right="282"/>
        <w:jc w:val="both"/>
        <w:rPr>
          <w:rFonts w:ascii="Arial" w:hAnsi="Arial" w:cs="Arial"/>
        </w:rPr>
      </w:pPr>
      <w:r w:rsidRPr="002A679D">
        <w:rPr>
          <w:rFonts w:ascii="Arial" w:hAnsi="Arial" w:cs="Arial"/>
          <w:u w:val="single"/>
        </w:rPr>
        <w:t>V</w:t>
      </w:r>
      <w:r w:rsidR="009F67F2" w:rsidRPr="002A679D">
        <w:rPr>
          <w:rFonts w:ascii="Arial" w:hAnsi="Arial" w:cs="Arial"/>
          <w:u w:val="single"/>
        </w:rPr>
        <w:t>isita guidata</w:t>
      </w:r>
      <w:r w:rsidR="009F67F2" w:rsidRPr="002A679D">
        <w:rPr>
          <w:rFonts w:ascii="Arial" w:hAnsi="Arial" w:cs="Arial"/>
        </w:rPr>
        <w:t xml:space="preserve"> al Museo e al Giardino pleistocenico</w:t>
      </w:r>
    </w:p>
    <w:p w:rsidR="00B048FA" w:rsidRPr="002A679D" w:rsidRDefault="00B048FA" w:rsidP="000F2F7D">
      <w:pPr>
        <w:pStyle w:val="Paragrafoelenco"/>
        <w:ind w:left="284" w:right="282"/>
        <w:jc w:val="both"/>
        <w:rPr>
          <w:rFonts w:ascii="Arial" w:hAnsi="Arial" w:cs="Arial"/>
          <w:b/>
        </w:rPr>
      </w:pPr>
      <w:r w:rsidRPr="002A679D">
        <w:rPr>
          <w:rFonts w:ascii="Arial" w:hAnsi="Arial" w:cs="Arial"/>
        </w:rPr>
        <w:t>ORE</w:t>
      </w:r>
      <w:r w:rsidR="009F67F2" w:rsidRPr="002A679D">
        <w:rPr>
          <w:rFonts w:ascii="Arial" w:hAnsi="Arial" w:cs="Arial"/>
        </w:rPr>
        <w:t xml:space="preserve"> </w:t>
      </w:r>
      <w:r w:rsidR="009F67F2" w:rsidRPr="002A679D">
        <w:rPr>
          <w:rFonts w:ascii="Arial" w:hAnsi="Arial" w:cs="Arial"/>
          <w:b/>
        </w:rPr>
        <w:t>11.00</w:t>
      </w:r>
    </w:p>
    <w:p w:rsidR="009F67F2" w:rsidRPr="0074013B" w:rsidRDefault="00B048FA" w:rsidP="0074013B">
      <w:pPr>
        <w:pStyle w:val="Paragrafoelenco"/>
        <w:ind w:left="284" w:right="282"/>
        <w:jc w:val="both"/>
        <w:rPr>
          <w:rFonts w:ascii="Arial" w:hAnsi="Arial" w:cs="Arial"/>
        </w:rPr>
      </w:pPr>
      <w:r w:rsidRPr="002A679D">
        <w:rPr>
          <w:rFonts w:ascii="Arial" w:hAnsi="Arial" w:cs="Arial"/>
        </w:rPr>
        <w:t>I</w:t>
      </w:r>
      <w:r w:rsidR="009F67F2" w:rsidRPr="002A679D">
        <w:rPr>
          <w:rFonts w:ascii="Arial" w:hAnsi="Arial" w:cs="Arial"/>
          <w:u w:val="single"/>
        </w:rPr>
        <w:t>ncontro sul tema</w:t>
      </w:r>
      <w:r w:rsidR="009F67F2" w:rsidRPr="002A679D">
        <w:rPr>
          <w:rFonts w:ascii="Arial" w:hAnsi="Arial" w:cs="Arial"/>
        </w:rPr>
        <w:t xml:space="preserve">: «Come sopravvivere, o meglio vivere, di ciò </w:t>
      </w:r>
      <w:r w:rsidR="009F67F2" w:rsidRPr="00F74A89">
        <w:rPr>
          <w:rFonts w:ascii="Arial" w:hAnsi="Arial" w:cs="Arial"/>
        </w:rPr>
        <w:t>che la natura offre»</w:t>
      </w:r>
    </w:p>
    <w:p w:rsidR="00B048FA" w:rsidRPr="002A679D" w:rsidRDefault="00B048FA" w:rsidP="00A608E5">
      <w:pPr>
        <w:ind w:left="284" w:right="282"/>
        <w:jc w:val="both"/>
        <w:rPr>
          <w:rFonts w:ascii="Arial" w:hAnsi="Arial" w:cs="Arial"/>
          <w:sz w:val="22"/>
          <w:szCs w:val="22"/>
        </w:rPr>
      </w:pPr>
      <w:r w:rsidRPr="002A679D">
        <w:rPr>
          <w:rFonts w:ascii="Arial" w:hAnsi="Arial" w:cs="Arial"/>
          <w:sz w:val="22"/>
          <w:szCs w:val="22"/>
        </w:rPr>
        <w:t>ORE</w:t>
      </w:r>
      <w:r w:rsidR="009F67F2" w:rsidRPr="002A679D">
        <w:rPr>
          <w:rFonts w:ascii="Arial" w:hAnsi="Arial" w:cs="Arial"/>
          <w:sz w:val="22"/>
          <w:szCs w:val="22"/>
        </w:rPr>
        <w:t xml:space="preserve"> </w:t>
      </w:r>
      <w:r w:rsidR="009F67F2" w:rsidRPr="002A679D">
        <w:rPr>
          <w:rFonts w:ascii="Arial" w:hAnsi="Arial" w:cs="Arial"/>
          <w:b/>
          <w:sz w:val="22"/>
          <w:szCs w:val="22"/>
        </w:rPr>
        <w:t>12.00</w:t>
      </w:r>
    </w:p>
    <w:p w:rsidR="00A608E5" w:rsidRPr="002A679D" w:rsidRDefault="00B048FA" w:rsidP="00A608E5">
      <w:pPr>
        <w:ind w:left="284" w:right="282"/>
        <w:jc w:val="both"/>
        <w:rPr>
          <w:rFonts w:ascii="Arial" w:hAnsi="Arial" w:cs="Arial"/>
          <w:sz w:val="22"/>
          <w:szCs w:val="22"/>
        </w:rPr>
      </w:pPr>
      <w:r w:rsidRPr="002A679D">
        <w:rPr>
          <w:rFonts w:ascii="Arial" w:hAnsi="Arial" w:cs="Arial"/>
          <w:sz w:val="22"/>
          <w:szCs w:val="22"/>
          <w:u w:val="single"/>
        </w:rPr>
        <w:t>L</w:t>
      </w:r>
      <w:r w:rsidR="009F67F2" w:rsidRPr="002A679D">
        <w:rPr>
          <w:rFonts w:ascii="Arial" w:hAnsi="Arial" w:cs="Arial"/>
          <w:sz w:val="22"/>
          <w:szCs w:val="22"/>
          <w:u w:val="single"/>
        </w:rPr>
        <w:t>aboratorio</w:t>
      </w:r>
      <w:r w:rsidR="009F67F2" w:rsidRPr="002A679D">
        <w:rPr>
          <w:rFonts w:ascii="Arial" w:hAnsi="Arial" w:cs="Arial"/>
          <w:sz w:val="22"/>
          <w:szCs w:val="22"/>
        </w:rPr>
        <w:t>: «Piccoli Neandert</w:t>
      </w:r>
      <w:r w:rsidR="00A2537E">
        <w:rPr>
          <w:rFonts w:ascii="Arial" w:hAnsi="Arial" w:cs="Arial"/>
          <w:sz w:val="22"/>
          <w:szCs w:val="22"/>
        </w:rPr>
        <w:t>h</w:t>
      </w:r>
      <w:r w:rsidR="009F67F2" w:rsidRPr="002A679D">
        <w:rPr>
          <w:rFonts w:ascii="Arial" w:hAnsi="Arial" w:cs="Arial"/>
          <w:sz w:val="22"/>
          <w:szCs w:val="22"/>
        </w:rPr>
        <w:t>aliani attività di caccia e raccolta nella preistoria»</w:t>
      </w:r>
      <w:r w:rsidR="00A608E5" w:rsidRPr="002A679D">
        <w:rPr>
          <w:rFonts w:ascii="Arial" w:hAnsi="Arial" w:cs="Arial"/>
          <w:sz w:val="22"/>
          <w:szCs w:val="22"/>
        </w:rPr>
        <w:t xml:space="preserve">. Con l’obiettivo di far conoscere ed apprezzare le </w:t>
      </w:r>
      <w:r w:rsidR="00A608E5" w:rsidRPr="00F74A89">
        <w:rPr>
          <w:rFonts w:ascii="Arial" w:hAnsi="Arial" w:cs="Arial"/>
          <w:sz w:val="22"/>
          <w:szCs w:val="22"/>
        </w:rPr>
        <w:t>proprietà e</w:t>
      </w:r>
      <w:r w:rsidR="00A608E5" w:rsidRPr="002A679D">
        <w:rPr>
          <w:rFonts w:ascii="Arial" w:hAnsi="Arial" w:cs="Arial"/>
          <w:sz w:val="22"/>
          <w:szCs w:val="22"/>
        </w:rPr>
        <w:t xml:space="preserve"> gli utilizzi di varie piante e materie disponibili in natura e di immedesimarsi nelle esperienze di vita quotidiana di un uomo di Neanderthal</w:t>
      </w:r>
      <w:r w:rsidR="00A2537E">
        <w:rPr>
          <w:rFonts w:ascii="Arial" w:hAnsi="Arial" w:cs="Arial"/>
          <w:sz w:val="22"/>
          <w:szCs w:val="22"/>
        </w:rPr>
        <w:t xml:space="preserve"> </w:t>
      </w:r>
      <w:r w:rsidR="00A2537E" w:rsidRPr="00F74A89">
        <w:rPr>
          <w:rFonts w:ascii="Arial" w:hAnsi="Arial" w:cs="Arial"/>
          <w:sz w:val="22"/>
          <w:szCs w:val="22"/>
        </w:rPr>
        <w:t>per dimostrare che</w:t>
      </w:r>
      <w:r w:rsidR="00A608E5" w:rsidRPr="00F74A89">
        <w:rPr>
          <w:rFonts w:ascii="Arial" w:hAnsi="Arial" w:cs="Arial"/>
          <w:sz w:val="22"/>
          <w:szCs w:val="22"/>
        </w:rPr>
        <w:t xml:space="preserve"> tutto ciò</w:t>
      </w:r>
      <w:r w:rsidR="00A608E5" w:rsidRPr="002A679D">
        <w:rPr>
          <w:rFonts w:ascii="Arial" w:hAnsi="Arial" w:cs="Arial"/>
          <w:sz w:val="22"/>
          <w:szCs w:val="22"/>
        </w:rPr>
        <w:t xml:space="preserve"> di cui si può aver bisogno</w:t>
      </w:r>
      <w:r w:rsidR="00A2537E">
        <w:rPr>
          <w:rFonts w:ascii="Arial" w:hAnsi="Arial" w:cs="Arial"/>
          <w:sz w:val="22"/>
          <w:szCs w:val="22"/>
        </w:rPr>
        <w:t>,</w:t>
      </w:r>
      <w:r w:rsidR="00A608E5" w:rsidRPr="002A679D">
        <w:rPr>
          <w:rFonts w:ascii="Arial" w:hAnsi="Arial" w:cs="Arial"/>
          <w:sz w:val="22"/>
          <w:szCs w:val="22"/>
        </w:rPr>
        <w:t xml:space="preserve"> per sopravvivere e vivere, è offerto da piante e animali che ancora ci circondano. </w:t>
      </w:r>
    </w:p>
    <w:p w:rsidR="00A608E5" w:rsidRPr="002A679D" w:rsidRDefault="00A608E5" w:rsidP="00A608E5">
      <w:pPr>
        <w:ind w:left="284" w:right="282"/>
        <w:jc w:val="both"/>
        <w:rPr>
          <w:rFonts w:ascii="Arial" w:hAnsi="Arial" w:cs="Arial"/>
          <w:sz w:val="22"/>
          <w:szCs w:val="22"/>
        </w:rPr>
      </w:pPr>
      <w:r w:rsidRPr="002A679D">
        <w:rPr>
          <w:rFonts w:ascii="Arial" w:hAnsi="Arial" w:cs="Arial"/>
          <w:sz w:val="22"/>
          <w:szCs w:val="22"/>
        </w:rPr>
        <w:t>Attraverso l'osservazione e la conoscenza delle caratteristiche di alcune piante è possibile ottenere le più svariate risorse: da strumenti per la caccia a efficacissimi antidolorifici naturali, da combustibile per il fuoco a coperture impermeabili. Inoltre altre risorse materiali possono essere sfruttate, come ad esempio le pietre da scheggiare e da trasformare nei più vari attrezzi. Queste conoscenze sono le stesse che l'uomo di Neanderthal utilizzava nel Pleistocene per sopravvivere ogni giorno.</w:t>
      </w:r>
    </w:p>
    <w:p w:rsidR="00B048FA" w:rsidRPr="002A679D" w:rsidRDefault="00B048FA" w:rsidP="00A608E5">
      <w:pPr>
        <w:ind w:left="284" w:right="282"/>
        <w:jc w:val="both"/>
        <w:rPr>
          <w:rFonts w:ascii="Arial" w:hAnsi="Arial" w:cs="Arial"/>
          <w:sz w:val="22"/>
          <w:szCs w:val="22"/>
        </w:rPr>
      </w:pPr>
      <w:r w:rsidRPr="002A679D">
        <w:rPr>
          <w:rFonts w:ascii="Arial" w:hAnsi="Arial" w:cs="Arial"/>
          <w:sz w:val="22"/>
          <w:szCs w:val="22"/>
        </w:rPr>
        <w:t>ORE</w:t>
      </w:r>
      <w:r w:rsidR="009F67F2" w:rsidRPr="002A679D">
        <w:rPr>
          <w:rFonts w:ascii="Arial" w:hAnsi="Arial" w:cs="Arial"/>
          <w:sz w:val="22"/>
          <w:szCs w:val="22"/>
        </w:rPr>
        <w:t xml:space="preserve"> </w:t>
      </w:r>
      <w:r w:rsidR="009F67F2" w:rsidRPr="002A679D">
        <w:rPr>
          <w:rFonts w:ascii="Arial" w:hAnsi="Arial" w:cs="Arial"/>
          <w:b/>
          <w:sz w:val="22"/>
          <w:szCs w:val="22"/>
        </w:rPr>
        <w:t>13.00</w:t>
      </w:r>
    </w:p>
    <w:p w:rsidR="00A608E5" w:rsidRPr="002A679D" w:rsidRDefault="00B048FA" w:rsidP="00A608E5">
      <w:pPr>
        <w:ind w:left="284" w:right="282"/>
        <w:jc w:val="both"/>
        <w:rPr>
          <w:rFonts w:ascii="Arial" w:hAnsi="Arial" w:cs="Arial"/>
          <w:sz w:val="22"/>
          <w:szCs w:val="22"/>
        </w:rPr>
      </w:pPr>
      <w:r w:rsidRPr="002A679D">
        <w:rPr>
          <w:rFonts w:ascii="Arial" w:hAnsi="Arial" w:cs="Arial"/>
          <w:sz w:val="22"/>
          <w:szCs w:val="22"/>
          <w:u w:val="single"/>
        </w:rPr>
        <w:t>M</w:t>
      </w:r>
      <w:r w:rsidR="009F67F2" w:rsidRPr="002A679D">
        <w:rPr>
          <w:rFonts w:ascii="Arial" w:hAnsi="Arial" w:cs="Arial"/>
          <w:sz w:val="22"/>
          <w:szCs w:val="22"/>
          <w:u w:val="single"/>
        </w:rPr>
        <w:t>ini cerimonia</w:t>
      </w:r>
      <w:r w:rsidR="009F67F2" w:rsidRPr="002A679D">
        <w:rPr>
          <w:rFonts w:ascii="Arial" w:hAnsi="Arial" w:cs="Arial"/>
          <w:sz w:val="22"/>
          <w:szCs w:val="22"/>
        </w:rPr>
        <w:t>: sarà messa a dimora nel giardino una nuova pianta nella cui fossa saranno conservati e sepolti piccoli oggetti che ognuno offrirà. Infine a ciascuno sarà dato un piccolo dono che ricordi il tema trattato.</w:t>
      </w:r>
      <w:r w:rsidR="00A608E5" w:rsidRPr="002A679D">
        <w:rPr>
          <w:rFonts w:ascii="Arial" w:hAnsi="Arial" w:cs="Arial"/>
          <w:sz w:val="22"/>
          <w:szCs w:val="22"/>
        </w:rPr>
        <w:t xml:space="preserve"> </w:t>
      </w:r>
    </w:p>
    <w:p w:rsidR="00A608E5" w:rsidRPr="002A679D" w:rsidRDefault="00A608E5" w:rsidP="00A608E5">
      <w:pPr>
        <w:pStyle w:val="Paragrafoelenco"/>
        <w:ind w:left="284" w:right="282"/>
        <w:jc w:val="both"/>
        <w:rPr>
          <w:rFonts w:ascii="Arial" w:hAnsi="Arial" w:cs="Arial"/>
        </w:rPr>
      </w:pPr>
      <w:r w:rsidRPr="002A679D">
        <w:rPr>
          <w:rFonts w:ascii="Arial" w:hAnsi="Arial" w:cs="Arial"/>
        </w:rPr>
        <w:t>Per adulti e b</w:t>
      </w:r>
      <w:r w:rsidRPr="002A679D">
        <w:rPr>
          <w:rFonts w:ascii="Arial" w:hAnsi="Arial" w:cs="Arial"/>
          <w:bCs/>
        </w:rPr>
        <w:t xml:space="preserve">ambini. </w:t>
      </w:r>
      <w:r w:rsidRPr="002A679D">
        <w:rPr>
          <w:rFonts w:ascii="Arial" w:hAnsi="Arial" w:cs="Arial"/>
        </w:rPr>
        <w:t xml:space="preserve">La durata è di ciascuna iniziativa è </w:t>
      </w:r>
      <w:r w:rsidRPr="00F74A89">
        <w:rPr>
          <w:rFonts w:ascii="Arial" w:hAnsi="Arial" w:cs="Arial"/>
        </w:rPr>
        <w:t xml:space="preserve">di </w:t>
      </w:r>
      <w:r w:rsidR="00A2537E" w:rsidRPr="00F74A89">
        <w:rPr>
          <w:rFonts w:ascii="Arial" w:hAnsi="Arial" w:cs="Arial"/>
        </w:rPr>
        <w:t>circa</w:t>
      </w:r>
      <w:r w:rsidRPr="002A679D">
        <w:rPr>
          <w:rFonts w:ascii="Arial" w:hAnsi="Arial" w:cs="Arial"/>
        </w:rPr>
        <w:t xml:space="preserve"> 60 minuti Ore: 10.00 – 13.00. </w:t>
      </w:r>
    </w:p>
    <w:p w:rsidR="00A608E5" w:rsidRDefault="00A608E5" w:rsidP="00A608E5">
      <w:pPr>
        <w:ind w:left="284" w:right="282"/>
        <w:jc w:val="both"/>
        <w:rPr>
          <w:rFonts w:ascii="Arial" w:hAnsi="Arial" w:cs="Arial"/>
          <w:b/>
          <w:bCs/>
          <w:color w:val="1F497D"/>
          <w:sz w:val="22"/>
          <w:szCs w:val="22"/>
        </w:rPr>
      </w:pPr>
      <w:r w:rsidRPr="002A679D">
        <w:rPr>
          <w:rFonts w:ascii="Arial" w:hAnsi="Arial" w:cs="Arial"/>
          <w:sz w:val="22"/>
          <w:szCs w:val="22"/>
        </w:rPr>
        <w:lastRenderedPageBreak/>
        <w:t>Eventi gratuiti, max 30 persone per ciascuna iniziativa. Partecipazione libera fino ad esaurimento posti</w:t>
      </w:r>
      <w:r w:rsidRPr="002A679D">
        <w:rPr>
          <w:rFonts w:ascii="Arial" w:hAnsi="Arial" w:cs="Arial"/>
          <w:b/>
          <w:bCs/>
          <w:color w:val="1F497D"/>
          <w:sz w:val="22"/>
          <w:szCs w:val="22"/>
        </w:rPr>
        <w:t>.</w:t>
      </w:r>
    </w:p>
    <w:p w:rsidR="003805BB" w:rsidRPr="002A679D" w:rsidRDefault="003805BB" w:rsidP="00A608E5">
      <w:pPr>
        <w:ind w:left="284" w:right="282"/>
        <w:jc w:val="both"/>
        <w:rPr>
          <w:rFonts w:ascii="Arial" w:hAnsi="Arial" w:cs="Arial"/>
          <w:sz w:val="22"/>
          <w:szCs w:val="22"/>
        </w:rPr>
      </w:pPr>
    </w:p>
    <w:p w:rsidR="003805BB" w:rsidRPr="00F74A89" w:rsidRDefault="003805BB" w:rsidP="003805BB">
      <w:pPr>
        <w:ind w:left="284" w:right="282"/>
        <w:jc w:val="both"/>
        <w:rPr>
          <w:rFonts w:ascii="Arial" w:hAnsi="Arial" w:cs="Arial"/>
          <w:i/>
          <w:sz w:val="22"/>
          <w:szCs w:val="22"/>
        </w:rPr>
      </w:pPr>
      <w:r w:rsidRPr="003805BB">
        <w:rPr>
          <w:rFonts w:ascii="Arial" w:hAnsi="Arial" w:cs="Arial"/>
          <w:i/>
          <w:sz w:val="22"/>
          <w:szCs w:val="22"/>
        </w:rPr>
        <w:t xml:space="preserve">Per un periodo straordinariamente lungo di tempo, praticamente per tutta la storia dell'umanità, fino </w:t>
      </w:r>
      <w:r w:rsidR="00A2537E" w:rsidRPr="00F74A89">
        <w:rPr>
          <w:rFonts w:ascii="Arial" w:hAnsi="Arial" w:cs="Arial"/>
          <w:i/>
          <w:sz w:val="22"/>
          <w:szCs w:val="22"/>
        </w:rPr>
        <w:t>circa</w:t>
      </w:r>
      <w:r w:rsidRPr="00F74A89">
        <w:rPr>
          <w:rFonts w:ascii="Arial" w:hAnsi="Arial" w:cs="Arial"/>
          <w:i/>
          <w:sz w:val="22"/>
          <w:szCs w:val="22"/>
        </w:rPr>
        <w:t xml:space="preserve"> diecimila anni fa, l'uomo ha vissuto come cacciatore-raccoglitore con una distribuzione territoriale dove si trovava in equilibrio con la natura. L'uomo primitivo era cioè in grado di prelevare risorse senza depauperare né eccessivamente modificare l'habitat. Una strategia analoga a quella di molte specie animali, come l'aquila, il leone, per citare le più note. Per quanto concerne la nostra specie, di ciò è ancora possibile avere testimonianza per l'esistenza di residue popolazioni, disseminate in varie regioni della terra, viventi con questo stile di sussistenza. Come ad esempio i Veddah di Ceylon (SriLanka), gli indiani canadesi cacciatori di castori, i Boscimani del Kalahari, i Pigmei Bambuti del Congo, i Waorani (Aucas) dell'Amazzonia.</w:t>
      </w:r>
    </w:p>
    <w:p w:rsidR="003805BB" w:rsidRPr="00F74A89" w:rsidRDefault="003805BB" w:rsidP="003805BB">
      <w:pPr>
        <w:ind w:left="284" w:right="282"/>
        <w:jc w:val="both"/>
        <w:rPr>
          <w:rFonts w:ascii="Arial" w:hAnsi="Arial" w:cs="Arial"/>
          <w:i/>
          <w:sz w:val="22"/>
          <w:szCs w:val="22"/>
        </w:rPr>
      </w:pPr>
      <w:r w:rsidRPr="00F74A89">
        <w:rPr>
          <w:rFonts w:ascii="Arial" w:hAnsi="Arial" w:cs="Arial"/>
          <w:i/>
          <w:sz w:val="22"/>
          <w:szCs w:val="22"/>
        </w:rPr>
        <w:t>Al giorno d'oggi non siamo più capaci di vedere l'ambiente per quello che è realmente: una risorsa da usare ma da rispettare. La vita nelle grandi città e le comodità della tecnologia, hanno assopito il nostro istinto e la nostra capacità di interagire con la natura che ci circonda: non viviamo più l'ambiente, lo subiamo, lo sfruttiamo senza limiti.</w:t>
      </w:r>
    </w:p>
    <w:p w:rsidR="003805BB" w:rsidRPr="003805BB" w:rsidRDefault="003805BB" w:rsidP="003805BB">
      <w:pPr>
        <w:pStyle w:val="Paragrafoelenco"/>
        <w:ind w:left="284" w:right="282"/>
        <w:jc w:val="both"/>
        <w:rPr>
          <w:rFonts w:ascii="Arial" w:hAnsi="Arial" w:cs="Arial"/>
          <w:i/>
        </w:rPr>
      </w:pPr>
      <w:r w:rsidRPr="00F74A89">
        <w:rPr>
          <w:rFonts w:ascii="Arial" w:hAnsi="Arial" w:cs="Arial"/>
          <w:i/>
        </w:rPr>
        <w:t>Questo comportamento ha fatto s</w:t>
      </w:r>
      <w:r w:rsidR="00A43B52" w:rsidRPr="00F74A89">
        <w:rPr>
          <w:rFonts w:ascii="Arial" w:hAnsi="Arial" w:cs="Arial"/>
          <w:i/>
        </w:rPr>
        <w:t>ì</w:t>
      </w:r>
      <w:r w:rsidRPr="00F74A89">
        <w:rPr>
          <w:rFonts w:ascii="Arial" w:hAnsi="Arial" w:cs="Arial"/>
          <w:i/>
        </w:rPr>
        <w:t>, per la prima volta nella storia della vita sulla terra, che una singola specie sia in grado di influire così radicalmente sul destino di tutte le altre, animali e vegetali, sconvolgendo e distruggendo ecosistemi</w:t>
      </w:r>
      <w:r w:rsidR="00A43B52" w:rsidRPr="00F74A89">
        <w:rPr>
          <w:rFonts w:ascii="Arial" w:hAnsi="Arial" w:cs="Arial"/>
          <w:i/>
        </w:rPr>
        <w:t>.</w:t>
      </w:r>
    </w:p>
    <w:p w:rsidR="003805BB" w:rsidRPr="002A679D" w:rsidRDefault="003805BB" w:rsidP="003805BB">
      <w:pPr>
        <w:pStyle w:val="Paragrafoelenco"/>
        <w:ind w:left="284" w:right="282"/>
        <w:jc w:val="both"/>
        <w:rPr>
          <w:rFonts w:ascii="Arial" w:hAnsi="Arial" w:cs="Arial"/>
        </w:rPr>
      </w:pPr>
    </w:p>
    <w:p w:rsidR="00A608E5" w:rsidRPr="002A679D" w:rsidRDefault="00447B9C" w:rsidP="00A608E5">
      <w:pPr>
        <w:rPr>
          <w:rFonts w:ascii="Arial" w:hAnsi="Arial" w:cs="Arial"/>
          <w:b/>
          <w:smallCaps/>
          <w:color w:val="FF0000"/>
          <w:sz w:val="22"/>
          <w:szCs w:val="22"/>
        </w:rPr>
      </w:pPr>
      <w:r w:rsidRPr="002A679D">
        <w:rPr>
          <w:rFonts w:ascii="Arial" w:hAnsi="Arial" w:cs="Arial"/>
          <w:b/>
          <w:smallCaps/>
          <w:color w:val="FF0000"/>
          <w:sz w:val="22"/>
          <w:szCs w:val="22"/>
        </w:rPr>
        <w:t>Museo della Repubblica Romana e della memoria garibaldina</w:t>
      </w:r>
    </w:p>
    <w:p w:rsidR="003979B6" w:rsidRPr="002A679D" w:rsidRDefault="003979B6" w:rsidP="003979B6">
      <w:pPr>
        <w:ind w:left="284"/>
        <w:rPr>
          <w:rFonts w:ascii="Arial" w:hAnsi="Arial" w:cs="Arial"/>
          <w:color w:val="000000"/>
          <w:sz w:val="22"/>
          <w:szCs w:val="22"/>
        </w:rPr>
      </w:pPr>
      <w:r w:rsidRPr="002A679D">
        <w:rPr>
          <w:rFonts w:ascii="Arial" w:hAnsi="Arial" w:cs="Arial"/>
          <w:sz w:val="22"/>
          <w:szCs w:val="22"/>
        </w:rPr>
        <w:t xml:space="preserve">ORE </w:t>
      </w:r>
      <w:r w:rsidRPr="002A679D">
        <w:rPr>
          <w:rFonts w:ascii="Arial" w:hAnsi="Arial" w:cs="Arial"/>
          <w:b/>
          <w:sz w:val="22"/>
          <w:szCs w:val="22"/>
        </w:rPr>
        <w:t>11.30</w:t>
      </w:r>
    </w:p>
    <w:p w:rsidR="003979B6" w:rsidRDefault="003979B6" w:rsidP="003979B6">
      <w:pPr>
        <w:ind w:left="284"/>
        <w:rPr>
          <w:rFonts w:ascii="Arial" w:hAnsi="Arial" w:cs="Arial"/>
          <w:sz w:val="22"/>
          <w:szCs w:val="22"/>
        </w:rPr>
      </w:pPr>
      <w:r w:rsidRPr="002A679D">
        <w:rPr>
          <w:rFonts w:ascii="Arial" w:hAnsi="Arial" w:cs="Arial"/>
          <w:sz w:val="22"/>
          <w:szCs w:val="22"/>
          <w:u w:val="single"/>
        </w:rPr>
        <w:t>concerto</w:t>
      </w:r>
      <w:r w:rsidRPr="002A679D">
        <w:rPr>
          <w:rFonts w:ascii="Arial" w:hAnsi="Arial" w:cs="Arial"/>
          <w:sz w:val="22"/>
          <w:szCs w:val="22"/>
        </w:rPr>
        <w:t xml:space="preserve"> per quartetto d'archi  "</w:t>
      </w:r>
      <w:r w:rsidRPr="002A679D">
        <w:rPr>
          <w:rFonts w:ascii="Arial" w:hAnsi="Arial" w:cs="Arial"/>
          <w:b/>
          <w:i/>
          <w:sz w:val="22"/>
          <w:szCs w:val="22"/>
        </w:rPr>
        <w:t>A spasso nel tempo: da Pachelbel a Piazzolla</w:t>
      </w:r>
      <w:r w:rsidRPr="002A679D">
        <w:rPr>
          <w:rFonts w:ascii="Arial" w:hAnsi="Arial" w:cs="Arial"/>
          <w:sz w:val="22"/>
          <w:szCs w:val="22"/>
        </w:rPr>
        <w:t xml:space="preserve">" </w:t>
      </w:r>
    </w:p>
    <w:p w:rsidR="0094316D" w:rsidRPr="002A679D" w:rsidRDefault="0094316D" w:rsidP="003979B6">
      <w:pPr>
        <w:ind w:left="284"/>
        <w:rPr>
          <w:rFonts w:ascii="Arial" w:hAnsi="Arial" w:cs="Arial"/>
          <w:color w:val="000000"/>
          <w:sz w:val="22"/>
          <w:szCs w:val="22"/>
        </w:rPr>
      </w:pPr>
    </w:p>
    <w:p w:rsidR="00B048FA" w:rsidRPr="002A679D" w:rsidRDefault="00B048FA" w:rsidP="00447B9C">
      <w:pPr>
        <w:ind w:left="284" w:right="282"/>
        <w:rPr>
          <w:rFonts w:ascii="Arial" w:hAnsi="Arial" w:cs="Arial"/>
          <w:sz w:val="22"/>
          <w:szCs w:val="22"/>
        </w:rPr>
      </w:pPr>
      <w:r w:rsidRPr="002A679D">
        <w:rPr>
          <w:rFonts w:ascii="Arial" w:hAnsi="Arial" w:cs="Arial"/>
          <w:sz w:val="22"/>
          <w:szCs w:val="22"/>
        </w:rPr>
        <w:t xml:space="preserve">ORE </w:t>
      </w:r>
      <w:r w:rsidR="003979B6" w:rsidRPr="002A679D">
        <w:rPr>
          <w:rFonts w:ascii="Arial" w:hAnsi="Arial" w:cs="Arial"/>
          <w:b/>
          <w:sz w:val="22"/>
          <w:szCs w:val="22"/>
        </w:rPr>
        <w:t xml:space="preserve"> 16.00</w:t>
      </w:r>
      <w:r w:rsidR="00430EA4" w:rsidRPr="002A679D">
        <w:rPr>
          <w:rFonts w:ascii="Arial" w:hAnsi="Arial" w:cs="Arial"/>
          <w:sz w:val="22"/>
          <w:szCs w:val="22"/>
        </w:rPr>
        <w:t xml:space="preserve"> </w:t>
      </w:r>
    </w:p>
    <w:p w:rsidR="009F67F2" w:rsidRPr="002A679D" w:rsidRDefault="00D4718B" w:rsidP="00447B9C">
      <w:pPr>
        <w:ind w:left="284" w:right="282"/>
        <w:rPr>
          <w:rFonts w:ascii="Arial" w:hAnsi="Arial" w:cs="Arial"/>
          <w:b/>
          <w:i/>
          <w:sz w:val="22"/>
          <w:szCs w:val="22"/>
        </w:rPr>
      </w:pPr>
      <w:r w:rsidRPr="00D4718B">
        <w:rPr>
          <w:rFonts w:ascii="Arial" w:hAnsi="Arial" w:cs="Arial"/>
          <w:sz w:val="22"/>
          <w:szCs w:val="22"/>
          <w:u w:val="single"/>
        </w:rPr>
        <w:t>V</w:t>
      </w:r>
      <w:r w:rsidR="009F67F2" w:rsidRPr="00D4718B">
        <w:rPr>
          <w:rFonts w:ascii="Arial" w:hAnsi="Arial" w:cs="Arial"/>
          <w:sz w:val="22"/>
          <w:szCs w:val="22"/>
          <w:u w:val="single"/>
        </w:rPr>
        <w:t xml:space="preserve">isita guidata </w:t>
      </w:r>
      <w:r w:rsidRPr="00D4718B">
        <w:rPr>
          <w:rFonts w:ascii="Arial" w:hAnsi="Arial" w:cs="Arial"/>
          <w:sz w:val="22"/>
          <w:szCs w:val="22"/>
          <w:u w:val="single"/>
        </w:rPr>
        <w:t>con attività ludiche</w:t>
      </w:r>
      <w:r>
        <w:rPr>
          <w:rFonts w:ascii="Arial" w:hAnsi="Arial" w:cs="Arial"/>
          <w:b/>
          <w:sz w:val="22"/>
          <w:szCs w:val="22"/>
        </w:rPr>
        <w:t xml:space="preserve"> </w:t>
      </w:r>
      <w:r w:rsidR="009F67F2" w:rsidRPr="002A679D">
        <w:rPr>
          <w:rFonts w:ascii="Arial" w:hAnsi="Arial" w:cs="Arial"/>
          <w:b/>
          <w:i/>
          <w:sz w:val="22"/>
          <w:szCs w:val="22"/>
        </w:rPr>
        <w:t>“Patrioti in erba: evviva la rivoluzione!”</w:t>
      </w:r>
    </w:p>
    <w:p w:rsidR="009F67F2" w:rsidRPr="002A679D" w:rsidRDefault="009F67F2" w:rsidP="00447B9C">
      <w:pPr>
        <w:ind w:left="284" w:right="282"/>
        <w:jc w:val="both"/>
        <w:rPr>
          <w:rFonts w:ascii="Arial" w:hAnsi="Arial" w:cs="Arial"/>
          <w:sz w:val="22"/>
          <w:szCs w:val="22"/>
        </w:rPr>
      </w:pPr>
      <w:r w:rsidRPr="002A679D">
        <w:rPr>
          <w:rFonts w:ascii="Arial" w:hAnsi="Arial" w:cs="Arial"/>
          <w:sz w:val="22"/>
          <w:szCs w:val="22"/>
        </w:rPr>
        <w:t>“Ed ora facciamo un ’48”, vale a dire facciamo la rivoluzione! A Roma il vento di rivolta che spira in tutta Europa in quel memorabile anno di metà ottocento arriva sì in ritardo, ma con che forza, ragazzi! Mazzini, Garibaldi, Mameli e tanti altri patrioti dai nomi importanti accorrono a Roma, nella città dei papi, quando il papa non c’è più (è scappato a Gaeta per lo spavento!) e costruiscono in pochi mesi un mondo nuovo. Un mondo così democratico e innovativo da metter però in angoscia i vecchi poteri, accorsi allora a schiacciare con la forza i ribelli. Tra i tanti giovani e giovanissimi del 1849, accorsi con slancio alla difesa della Repubblica Romana, oggi ci sei anche tu: scegli la tua divisa e riconquista al nemico la bandiera della libertà!</w:t>
      </w:r>
    </w:p>
    <w:p w:rsidR="009F67F2" w:rsidRPr="002A679D" w:rsidRDefault="00447B9C" w:rsidP="00447B9C">
      <w:pPr>
        <w:ind w:left="284" w:right="282"/>
        <w:jc w:val="both"/>
        <w:rPr>
          <w:rFonts w:ascii="Arial" w:hAnsi="Arial" w:cs="Arial"/>
          <w:sz w:val="22"/>
          <w:szCs w:val="22"/>
        </w:rPr>
      </w:pPr>
      <w:r w:rsidRPr="002A679D">
        <w:rPr>
          <w:rFonts w:ascii="Arial" w:hAnsi="Arial" w:cs="Arial"/>
          <w:sz w:val="22"/>
          <w:szCs w:val="22"/>
        </w:rPr>
        <w:t>B</w:t>
      </w:r>
      <w:r w:rsidR="009F67F2" w:rsidRPr="002A679D">
        <w:rPr>
          <w:rFonts w:ascii="Arial" w:hAnsi="Arial" w:cs="Arial"/>
          <w:sz w:val="22"/>
          <w:szCs w:val="22"/>
        </w:rPr>
        <w:t>ambini 6-12 anni</w:t>
      </w:r>
      <w:r w:rsidRPr="002A679D">
        <w:rPr>
          <w:rFonts w:ascii="Arial" w:hAnsi="Arial" w:cs="Arial"/>
          <w:sz w:val="22"/>
          <w:szCs w:val="22"/>
        </w:rPr>
        <w:t>. L</w:t>
      </w:r>
      <w:r w:rsidR="009F67F2" w:rsidRPr="002A679D">
        <w:rPr>
          <w:rFonts w:ascii="Arial" w:hAnsi="Arial" w:cs="Arial"/>
          <w:sz w:val="22"/>
          <w:szCs w:val="22"/>
        </w:rPr>
        <w:t xml:space="preserve">a durata è di </w:t>
      </w:r>
      <w:r w:rsidR="00A43B52" w:rsidRPr="00F74A89">
        <w:rPr>
          <w:rFonts w:ascii="Arial" w:hAnsi="Arial" w:cs="Arial"/>
          <w:sz w:val="22"/>
          <w:szCs w:val="22"/>
        </w:rPr>
        <w:t>circa</w:t>
      </w:r>
      <w:r w:rsidR="009F67F2" w:rsidRPr="002A679D">
        <w:rPr>
          <w:rFonts w:ascii="Arial" w:hAnsi="Arial" w:cs="Arial"/>
          <w:sz w:val="22"/>
          <w:szCs w:val="22"/>
        </w:rPr>
        <w:t xml:space="preserve">  90 minuti</w:t>
      </w:r>
      <w:r w:rsidRPr="002A679D">
        <w:rPr>
          <w:rFonts w:ascii="Arial" w:hAnsi="Arial" w:cs="Arial"/>
          <w:sz w:val="22"/>
          <w:szCs w:val="22"/>
        </w:rPr>
        <w:t>.</w:t>
      </w:r>
      <w:r w:rsidR="009F67F2" w:rsidRPr="002A679D">
        <w:rPr>
          <w:rFonts w:ascii="Arial" w:hAnsi="Arial" w:cs="Arial"/>
          <w:sz w:val="22"/>
          <w:szCs w:val="22"/>
        </w:rPr>
        <w:t xml:space="preserve"> Evento gratuito, max 20 partecipanti</w:t>
      </w:r>
    </w:p>
    <w:p w:rsidR="00D4718B" w:rsidRDefault="00D4718B" w:rsidP="00B048FA">
      <w:pPr>
        <w:rPr>
          <w:rFonts w:ascii="Arial" w:hAnsi="Arial" w:cs="Arial"/>
          <w:b/>
          <w:smallCaps/>
          <w:color w:val="FF0000"/>
          <w:sz w:val="22"/>
          <w:szCs w:val="22"/>
        </w:rPr>
      </w:pPr>
    </w:p>
    <w:p w:rsidR="00B048FA" w:rsidRPr="002A679D" w:rsidRDefault="00B048FA" w:rsidP="00B048FA">
      <w:pPr>
        <w:rPr>
          <w:rFonts w:ascii="Arial" w:hAnsi="Arial" w:cs="Arial"/>
          <w:b/>
          <w:smallCaps/>
          <w:color w:val="FF0000"/>
          <w:sz w:val="22"/>
          <w:szCs w:val="22"/>
        </w:rPr>
      </w:pPr>
      <w:r w:rsidRPr="002A679D">
        <w:rPr>
          <w:rFonts w:ascii="Arial" w:hAnsi="Arial" w:cs="Arial"/>
          <w:b/>
          <w:smallCaps/>
          <w:color w:val="FF0000"/>
          <w:sz w:val="22"/>
          <w:szCs w:val="22"/>
        </w:rPr>
        <w:t>Museo  Pietro Canonica</w:t>
      </w:r>
    </w:p>
    <w:p w:rsidR="00642133" w:rsidRPr="002A679D" w:rsidRDefault="00642133" w:rsidP="00B048FA">
      <w:pPr>
        <w:rPr>
          <w:rFonts w:ascii="Arial" w:hAnsi="Arial" w:cs="Arial"/>
          <w:b/>
          <w:smallCaps/>
          <w:color w:val="FF0000"/>
          <w:sz w:val="22"/>
          <w:szCs w:val="22"/>
        </w:rPr>
      </w:pPr>
      <w:r w:rsidRPr="002A679D">
        <w:rPr>
          <w:rFonts w:ascii="Arial" w:hAnsi="Arial" w:cs="Arial"/>
          <w:b/>
          <w:smallCaps/>
          <w:color w:val="FF0000"/>
          <w:sz w:val="22"/>
          <w:szCs w:val="22"/>
        </w:rPr>
        <w:t>Museo Carlo Bilotti- Aranciera di Villa Borghese</w:t>
      </w:r>
    </w:p>
    <w:p w:rsidR="00D96295" w:rsidRPr="002A679D" w:rsidRDefault="00D96295" w:rsidP="00D96295">
      <w:pPr>
        <w:rPr>
          <w:rFonts w:ascii="Arial" w:hAnsi="Arial" w:cs="Arial"/>
          <w:b/>
          <w:i/>
          <w:color w:val="000000"/>
          <w:sz w:val="22"/>
          <w:szCs w:val="22"/>
        </w:rPr>
      </w:pPr>
      <w:r w:rsidRPr="002A679D">
        <w:rPr>
          <w:rFonts w:ascii="Arial" w:hAnsi="Arial" w:cs="Arial"/>
          <w:b/>
          <w:bCs/>
          <w:i/>
          <w:sz w:val="22"/>
          <w:szCs w:val="22"/>
        </w:rPr>
        <w:t>Una giornata a Villa Borghese</w:t>
      </w:r>
    </w:p>
    <w:p w:rsidR="00D96295" w:rsidRPr="002A679D" w:rsidRDefault="00D96295" w:rsidP="00D96295">
      <w:pPr>
        <w:ind w:left="284" w:right="282"/>
        <w:jc w:val="both"/>
        <w:rPr>
          <w:rFonts w:ascii="Arial" w:hAnsi="Arial" w:cs="Arial"/>
          <w:b/>
          <w:sz w:val="22"/>
          <w:szCs w:val="22"/>
        </w:rPr>
      </w:pPr>
      <w:r w:rsidRPr="002A679D">
        <w:rPr>
          <w:rFonts w:ascii="Arial" w:hAnsi="Arial" w:cs="Arial"/>
          <w:sz w:val="22"/>
          <w:szCs w:val="22"/>
        </w:rPr>
        <w:t>ORE</w:t>
      </w:r>
      <w:r w:rsidRPr="002A679D">
        <w:rPr>
          <w:rFonts w:ascii="Arial" w:hAnsi="Arial" w:cs="Arial"/>
          <w:b/>
          <w:sz w:val="22"/>
          <w:szCs w:val="22"/>
        </w:rPr>
        <w:t xml:space="preserve"> 11.00-13.00</w:t>
      </w:r>
    </w:p>
    <w:p w:rsidR="00D96295" w:rsidRPr="002A679D" w:rsidRDefault="00D96295" w:rsidP="00D96295">
      <w:pPr>
        <w:ind w:left="284" w:right="282"/>
        <w:jc w:val="both"/>
        <w:rPr>
          <w:rFonts w:ascii="Arial" w:hAnsi="Arial" w:cs="Arial"/>
          <w:b/>
          <w:sz w:val="22"/>
          <w:szCs w:val="22"/>
        </w:rPr>
      </w:pPr>
      <w:r w:rsidRPr="002A679D">
        <w:rPr>
          <w:rFonts w:ascii="Arial" w:hAnsi="Arial" w:cs="Arial"/>
          <w:sz w:val="22"/>
          <w:szCs w:val="22"/>
          <w:u w:val="single"/>
        </w:rPr>
        <w:t>Visita guidata</w:t>
      </w:r>
      <w:r>
        <w:rPr>
          <w:rFonts w:ascii="Arial" w:hAnsi="Arial" w:cs="Arial"/>
          <w:sz w:val="22"/>
          <w:szCs w:val="22"/>
          <w:u w:val="single"/>
        </w:rPr>
        <w:t xml:space="preserve"> </w:t>
      </w:r>
      <w:r w:rsidRPr="00D96295">
        <w:rPr>
          <w:rFonts w:ascii="Arial" w:hAnsi="Arial" w:cs="Arial"/>
          <w:sz w:val="22"/>
          <w:szCs w:val="22"/>
          <w:u w:val="single"/>
        </w:rPr>
        <w:t>tattile-sensoriale</w:t>
      </w:r>
      <w:r w:rsidRPr="002A679D">
        <w:rPr>
          <w:rFonts w:ascii="Arial" w:hAnsi="Arial" w:cs="Arial"/>
          <w:b/>
          <w:sz w:val="22"/>
          <w:szCs w:val="22"/>
        </w:rPr>
        <w:t xml:space="preserve"> al Museo Pietro Canonica con operatori specializzati</w:t>
      </w:r>
    </w:p>
    <w:p w:rsidR="00D96295" w:rsidRPr="002A679D" w:rsidRDefault="00D96295" w:rsidP="00D96295">
      <w:pPr>
        <w:ind w:left="284" w:right="282"/>
        <w:jc w:val="both"/>
        <w:rPr>
          <w:rFonts w:ascii="Arial" w:hAnsi="Arial" w:cs="Arial"/>
          <w:sz w:val="22"/>
          <w:szCs w:val="22"/>
        </w:rPr>
      </w:pPr>
      <w:r w:rsidRPr="002A679D">
        <w:rPr>
          <w:rFonts w:ascii="Arial" w:hAnsi="Arial" w:cs="Arial"/>
          <w:sz w:val="22"/>
          <w:szCs w:val="22"/>
        </w:rPr>
        <w:t xml:space="preserve">I visitatori conosceranno il Museo a partire dai profumi del suo giardino di melangoli.  </w:t>
      </w:r>
    </w:p>
    <w:p w:rsidR="00D96295" w:rsidRPr="002A679D" w:rsidRDefault="00D96295" w:rsidP="00D96295">
      <w:pPr>
        <w:ind w:left="284" w:right="282"/>
        <w:jc w:val="both"/>
        <w:rPr>
          <w:rFonts w:ascii="Arial" w:hAnsi="Arial" w:cs="Arial"/>
          <w:sz w:val="22"/>
          <w:szCs w:val="22"/>
        </w:rPr>
      </w:pPr>
      <w:r w:rsidRPr="002A679D">
        <w:rPr>
          <w:rFonts w:ascii="Arial" w:hAnsi="Arial" w:cs="Arial"/>
          <w:sz w:val="22"/>
          <w:szCs w:val="22"/>
        </w:rPr>
        <w:t xml:space="preserve">All’interno saranno accolti dagli operatori che, con parole e musica, illustreranno la vita e l’epoca dello scultore Pietro Canonica. L’esplorazione tattile di alcune opere permetterà di conoscere l’arte dello scultore, il cui lavoro, che si caratterizza per una straordinaria perizia tecnica e capacità di rendere attraverso il marmo la psicologia dei personaggi ritratti, si inserisce nella produzione artistica internazionale tra Ottocento e Novecento.  </w:t>
      </w:r>
    </w:p>
    <w:p w:rsidR="00D96295" w:rsidRPr="002A679D" w:rsidRDefault="00D96295" w:rsidP="00D96295">
      <w:pPr>
        <w:jc w:val="both"/>
        <w:rPr>
          <w:rFonts w:ascii="Arial" w:hAnsi="Arial" w:cs="Arial"/>
          <w:sz w:val="22"/>
          <w:szCs w:val="22"/>
        </w:rPr>
      </w:pPr>
    </w:p>
    <w:p w:rsidR="00D96295" w:rsidRPr="002A679D" w:rsidRDefault="00D96295" w:rsidP="00D96295">
      <w:pPr>
        <w:ind w:firstLine="284"/>
        <w:jc w:val="both"/>
        <w:rPr>
          <w:rFonts w:ascii="Arial" w:hAnsi="Arial" w:cs="Arial"/>
          <w:b/>
          <w:sz w:val="22"/>
          <w:szCs w:val="22"/>
        </w:rPr>
      </w:pPr>
      <w:r w:rsidRPr="002A679D">
        <w:rPr>
          <w:rFonts w:ascii="Arial" w:hAnsi="Arial" w:cs="Arial"/>
          <w:sz w:val="22"/>
          <w:szCs w:val="22"/>
        </w:rPr>
        <w:t>ORE</w:t>
      </w:r>
      <w:r w:rsidRPr="002A679D">
        <w:rPr>
          <w:rFonts w:ascii="Arial" w:hAnsi="Arial" w:cs="Arial"/>
          <w:b/>
          <w:sz w:val="22"/>
          <w:szCs w:val="22"/>
        </w:rPr>
        <w:t xml:space="preserve"> 13.00-13.30: </w:t>
      </w:r>
    </w:p>
    <w:p w:rsidR="00D96295" w:rsidRPr="002A679D" w:rsidRDefault="00D96295" w:rsidP="00D96295">
      <w:pPr>
        <w:ind w:firstLine="284"/>
        <w:jc w:val="both"/>
        <w:rPr>
          <w:rFonts w:ascii="Arial" w:hAnsi="Arial" w:cs="Arial"/>
          <w:sz w:val="22"/>
          <w:szCs w:val="22"/>
          <w:u w:val="single"/>
        </w:rPr>
      </w:pPr>
      <w:r w:rsidRPr="002A679D">
        <w:rPr>
          <w:rFonts w:ascii="Arial" w:hAnsi="Arial" w:cs="Arial"/>
          <w:sz w:val="22"/>
          <w:szCs w:val="22"/>
          <w:u w:val="single"/>
        </w:rPr>
        <w:t xml:space="preserve">Passeggiata botanica </w:t>
      </w:r>
    </w:p>
    <w:p w:rsidR="00D96295" w:rsidRPr="002A679D" w:rsidRDefault="00D96295" w:rsidP="00D96295">
      <w:pPr>
        <w:ind w:left="284" w:right="282"/>
        <w:jc w:val="both"/>
        <w:rPr>
          <w:rFonts w:ascii="Arial" w:hAnsi="Arial" w:cs="Arial"/>
          <w:sz w:val="22"/>
          <w:szCs w:val="22"/>
        </w:rPr>
      </w:pPr>
      <w:r w:rsidRPr="002A679D">
        <w:rPr>
          <w:rFonts w:ascii="Arial" w:hAnsi="Arial" w:cs="Arial"/>
          <w:sz w:val="22"/>
          <w:szCs w:val="22"/>
        </w:rPr>
        <w:t>Il percorso tra Museo Canonica e Museo C. Bilotti sarà occasione di un’esperienza multisensoriale, tattile e olfattiva, guidata da un botanico</w:t>
      </w:r>
    </w:p>
    <w:p w:rsidR="00D96295" w:rsidRPr="002A679D" w:rsidRDefault="00D96295" w:rsidP="00D96295">
      <w:pPr>
        <w:ind w:left="284" w:right="282"/>
        <w:jc w:val="both"/>
        <w:rPr>
          <w:rFonts w:ascii="Arial" w:hAnsi="Arial" w:cs="Arial"/>
          <w:sz w:val="22"/>
          <w:szCs w:val="22"/>
        </w:rPr>
      </w:pPr>
    </w:p>
    <w:p w:rsidR="00D96295" w:rsidRPr="00F74A89" w:rsidRDefault="00D96295" w:rsidP="00D96295">
      <w:pPr>
        <w:ind w:left="284"/>
        <w:jc w:val="both"/>
        <w:rPr>
          <w:rFonts w:ascii="Arial" w:hAnsi="Arial" w:cs="Arial"/>
          <w:b/>
          <w:sz w:val="22"/>
          <w:szCs w:val="22"/>
        </w:rPr>
      </w:pPr>
      <w:r w:rsidRPr="00F74A89">
        <w:rPr>
          <w:rFonts w:ascii="Arial" w:hAnsi="Arial" w:cs="Arial"/>
          <w:sz w:val="22"/>
          <w:szCs w:val="22"/>
        </w:rPr>
        <w:t>ORE</w:t>
      </w:r>
      <w:r w:rsidRPr="00F74A89">
        <w:rPr>
          <w:rFonts w:ascii="Arial" w:hAnsi="Arial" w:cs="Arial"/>
          <w:b/>
          <w:sz w:val="22"/>
          <w:szCs w:val="22"/>
        </w:rPr>
        <w:t xml:space="preserve"> 13.30-14.30</w:t>
      </w:r>
    </w:p>
    <w:p w:rsidR="00D96295" w:rsidRDefault="00D96295" w:rsidP="00D96295">
      <w:pPr>
        <w:ind w:left="284"/>
        <w:jc w:val="both"/>
        <w:rPr>
          <w:rFonts w:ascii="Arial" w:hAnsi="Arial" w:cs="Arial"/>
          <w:sz w:val="22"/>
          <w:szCs w:val="22"/>
          <w:u w:val="single"/>
        </w:rPr>
      </w:pPr>
      <w:r w:rsidRPr="00F74A89">
        <w:rPr>
          <w:rFonts w:ascii="Arial" w:hAnsi="Arial" w:cs="Arial"/>
          <w:sz w:val="22"/>
          <w:szCs w:val="22"/>
          <w:u w:val="single"/>
        </w:rPr>
        <w:t>Pranzo al sacco o lunch box.</w:t>
      </w:r>
    </w:p>
    <w:p w:rsidR="00D96295" w:rsidRDefault="00D96295" w:rsidP="00F74A89">
      <w:pPr>
        <w:ind w:left="284"/>
        <w:jc w:val="both"/>
        <w:rPr>
          <w:rFonts w:ascii="Arial" w:eastAsiaTheme="minorEastAsia" w:hAnsi="Arial" w:cs="Arial"/>
          <w:sz w:val="22"/>
          <w:szCs w:val="22"/>
        </w:rPr>
      </w:pPr>
      <w:r w:rsidRPr="00F74A89">
        <w:rPr>
          <w:rFonts w:ascii="Arial" w:eastAsiaTheme="minorEastAsia" w:hAnsi="Arial" w:cs="Arial"/>
          <w:sz w:val="22"/>
          <w:szCs w:val="22"/>
        </w:rPr>
        <w:t>In questa giornata è possibile acquistare un lunch box alla</w:t>
      </w:r>
      <w:r w:rsidRPr="00F74A89">
        <w:rPr>
          <w:rFonts w:ascii="Arial" w:eastAsiaTheme="minorEastAsia" w:hAnsi="Arial" w:cs="Arial"/>
          <w:i/>
          <w:sz w:val="22"/>
          <w:szCs w:val="22"/>
        </w:rPr>
        <w:t xml:space="preserve"> </w:t>
      </w:r>
      <w:r w:rsidR="006F6D5E" w:rsidRPr="006F6D5E">
        <w:rPr>
          <w:rFonts w:ascii="Arial" w:eastAsiaTheme="minorEastAsia" w:hAnsi="Arial" w:cs="Arial"/>
          <w:sz w:val="22"/>
          <w:szCs w:val="22"/>
        </w:rPr>
        <w:t>caffetteria del Museo</w:t>
      </w:r>
      <w:r w:rsidR="006F6D5E">
        <w:rPr>
          <w:rFonts w:ascii="Arial" w:eastAsiaTheme="minorEastAsia" w:hAnsi="Arial" w:cs="Arial"/>
          <w:i/>
          <w:sz w:val="22"/>
          <w:szCs w:val="22"/>
        </w:rPr>
        <w:t xml:space="preserve"> - </w:t>
      </w:r>
      <w:r w:rsidRPr="00F74A89">
        <w:rPr>
          <w:rFonts w:ascii="Arial" w:eastAsiaTheme="minorEastAsia" w:hAnsi="Arial" w:cs="Arial"/>
          <w:i/>
          <w:sz w:val="22"/>
          <w:szCs w:val="22"/>
        </w:rPr>
        <w:t>Casina del Lago</w:t>
      </w:r>
      <w:r w:rsidR="00E54138">
        <w:rPr>
          <w:rFonts w:ascii="Arial" w:eastAsiaTheme="minorEastAsia" w:hAnsi="Arial" w:cs="Arial"/>
          <w:i/>
          <w:sz w:val="22"/>
          <w:szCs w:val="22"/>
        </w:rPr>
        <w:t>,</w:t>
      </w:r>
      <w:r w:rsidRPr="00F74A89">
        <w:rPr>
          <w:rFonts w:ascii="Arial" w:eastAsiaTheme="minorEastAsia" w:hAnsi="Arial" w:cs="Arial"/>
          <w:sz w:val="22"/>
          <w:szCs w:val="22"/>
        </w:rPr>
        <w:t xml:space="preserve"> </w:t>
      </w:r>
      <w:r w:rsidR="00F74A89">
        <w:rPr>
          <w:rFonts w:ascii="Arial" w:eastAsiaTheme="minorEastAsia" w:hAnsi="Arial" w:cs="Arial"/>
          <w:sz w:val="22"/>
          <w:szCs w:val="22"/>
        </w:rPr>
        <w:t xml:space="preserve">in </w:t>
      </w:r>
      <w:r w:rsidRPr="00F74A89">
        <w:rPr>
          <w:rFonts w:ascii="Arial" w:eastAsiaTheme="minorEastAsia" w:hAnsi="Arial" w:cs="Arial"/>
          <w:sz w:val="22"/>
          <w:szCs w:val="22"/>
        </w:rPr>
        <w:t>Viale dell'Aranciera n. 2</w:t>
      </w:r>
      <w:r w:rsidR="00F74A89">
        <w:rPr>
          <w:rFonts w:ascii="Arial" w:eastAsiaTheme="minorEastAsia" w:hAnsi="Arial" w:cs="Arial"/>
          <w:sz w:val="22"/>
          <w:szCs w:val="22"/>
        </w:rPr>
        <w:t>.</w:t>
      </w:r>
    </w:p>
    <w:p w:rsidR="00F74A89" w:rsidRPr="002A679D" w:rsidRDefault="00F74A89" w:rsidP="00F74A89">
      <w:pPr>
        <w:ind w:left="284"/>
        <w:jc w:val="both"/>
        <w:rPr>
          <w:rFonts w:ascii="Arial" w:hAnsi="Arial" w:cs="Arial"/>
          <w:sz w:val="22"/>
          <w:szCs w:val="22"/>
        </w:rPr>
      </w:pPr>
    </w:p>
    <w:p w:rsidR="00D96295" w:rsidRPr="002A679D" w:rsidRDefault="00D96295" w:rsidP="00D96295">
      <w:pPr>
        <w:ind w:left="284" w:right="282"/>
        <w:jc w:val="both"/>
        <w:rPr>
          <w:rFonts w:ascii="Arial" w:hAnsi="Arial" w:cs="Arial"/>
          <w:b/>
          <w:sz w:val="22"/>
          <w:szCs w:val="22"/>
        </w:rPr>
      </w:pPr>
      <w:r w:rsidRPr="002A679D">
        <w:rPr>
          <w:rFonts w:ascii="Arial" w:hAnsi="Arial" w:cs="Arial"/>
          <w:sz w:val="22"/>
          <w:szCs w:val="22"/>
        </w:rPr>
        <w:t>ORE</w:t>
      </w:r>
      <w:r w:rsidRPr="002A679D">
        <w:rPr>
          <w:rFonts w:ascii="Arial" w:hAnsi="Arial" w:cs="Arial"/>
          <w:b/>
          <w:sz w:val="22"/>
          <w:szCs w:val="22"/>
        </w:rPr>
        <w:t xml:space="preserve"> 14.30-16.30</w:t>
      </w:r>
    </w:p>
    <w:p w:rsidR="00D96295" w:rsidRPr="002A679D" w:rsidRDefault="00D96295" w:rsidP="00D96295">
      <w:pPr>
        <w:ind w:left="284" w:right="282"/>
        <w:jc w:val="both"/>
        <w:rPr>
          <w:rFonts w:ascii="Arial" w:hAnsi="Arial" w:cs="Arial"/>
          <w:b/>
          <w:sz w:val="22"/>
          <w:szCs w:val="22"/>
        </w:rPr>
      </w:pPr>
      <w:r w:rsidRPr="002A679D">
        <w:rPr>
          <w:rFonts w:ascii="Arial" w:hAnsi="Arial" w:cs="Arial"/>
          <w:sz w:val="22"/>
          <w:szCs w:val="22"/>
          <w:u w:val="single"/>
        </w:rPr>
        <w:t>Visita guidata</w:t>
      </w:r>
      <w:r>
        <w:rPr>
          <w:rFonts w:ascii="Arial" w:hAnsi="Arial" w:cs="Arial"/>
          <w:sz w:val="22"/>
          <w:szCs w:val="22"/>
          <w:u w:val="single"/>
        </w:rPr>
        <w:t xml:space="preserve"> </w:t>
      </w:r>
      <w:r w:rsidRPr="00D96295">
        <w:rPr>
          <w:rFonts w:ascii="Arial" w:hAnsi="Arial" w:cs="Arial"/>
          <w:sz w:val="22"/>
          <w:szCs w:val="22"/>
          <w:u w:val="single"/>
        </w:rPr>
        <w:t>tattile-sensoriale</w:t>
      </w:r>
      <w:r w:rsidRPr="002A679D">
        <w:rPr>
          <w:rFonts w:ascii="Arial" w:hAnsi="Arial" w:cs="Arial"/>
          <w:b/>
          <w:sz w:val="22"/>
          <w:szCs w:val="22"/>
        </w:rPr>
        <w:t xml:space="preserve"> al Museo Carlo Bilotti-Aranciera di Villa Borghese con operatori specializzati e curatori del Museo. </w:t>
      </w:r>
    </w:p>
    <w:p w:rsidR="00D96295" w:rsidRPr="002A679D" w:rsidRDefault="00D96295" w:rsidP="00D96295">
      <w:pPr>
        <w:ind w:left="284"/>
        <w:jc w:val="both"/>
        <w:rPr>
          <w:rFonts w:ascii="Arial" w:hAnsi="Arial" w:cs="Arial"/>
          <w:sz w:val="22"/>
          <w:szCs w:val="22"/>
        </w:rPr>
      </w:pPr>
      <w:r w:rsidRPr="002A679D">
        <w:rPr>
          <w:rFonts w:ascii="Arial" w:hAnsi="Arial" w:cs="Arial"/>
          <w:sz w:val="22"/>
          <w:szCs w:val="22"/>
        </w:rPr>
        <w:t>Per l’occasione, i visitatori saranno guidati alla conoscenza del luogo e della sua collezione d’arte, tra suggestioni tattili ed uditive progettate e pensate per loro. Obiettivo dell’esperienza sarà la familiarizzazione con la storia dell’Aranciera di Villa Borghese, con la collezione permanente del Museo Carlo Bilotti e con la figura di Giorgio De Chirico in particolare di cui si potranno esplorare alcune sculture e conoscere opere pittoriche attraverso delle tavole tattili. Completerà la visita l’esperienza delle scatole multisensoriali, capaci di evocare l’atmosfera dei dipinti e suscitare sensazioni. Per chi lo volesse, è possibile farsi ritrarre in posa dechirichiana, indossando la stessa giubba da pittore settecentesco, che de Chirico sfoggia nell’</w:t>
      </w:r>
      <w:r w:rsidRPr="002A679D">
        <w:rPr>
          <w:rFonts w:ascii="Arial" w:hAnsi="Arial" w:cs="Arial"/>
          <w:i/>
          <w:sz w:val="22"/>
          <w:szCs w:val="22"/>
        </w:rPr>
        <w:t>Autoritratto con testa di Minerva</w:t>
      </w:r>
      <w:r w:rsidRPr="002A679D">
        <w:rPr>
          <w:rFonts w:ascii="Arial" w:hAnsi="Arial" w:cs="Arial"/>
          <w:sz w:val="22"/>
          <w:szCs w:val="22"/>
        </w:rPr>
        <w:t>, presente in collezione.</w:t>
      </w:r>
    </w:p>
    <w:p w:rsidR="00D96295" w:rsidRDefault="00D96295" w:rsidP="00D96295">
      <w:pPr>
        <w:ind w:left="284"/>
        <w:jc w:val="both"/>
        <w:rPr>
          <w:rFonts w:ascii="Arial" w:hAnsi="Arial" w:cs="Arial"/>
          <w:sz w:val="22"/>
          <w:szCs w:val="22"/>
        </w:rPr>
      </w:pPr>
      <w:r w:rsidRPr="002A679D">
        <w:rPr>
          <w:rFonts w:ascii="Arial" w:hAnsi="Arial" w:cs="Arial"/>
          <w:sz w:val="22"/>
          <w:szCs w:val="22"/>
        </w:rPr>
        <w:t>Arte, letteratura e musica saranno la cornice, ma i protagonisti saranno i visitatori, ospiti benvenuti oggi come secoli fa, in questo luogo nato proprio come spazio di piacevole intrattenimento e sacra ospitalità.</w:t>
      </w:r>
    </w:p>
    <w:p w:rsidR="00F74A89" w:rsidRDefault="00D96295" w:rsidP="00F74A89">
      <w:pPr>
        <w:ind w:left="284"/>
        <w:jc w:val="both"/>
        <w:rPr>
          <w:rFonts w:ascii="Arial" w:hAnsi="Arial" w:cs="Arial"/>
          <w:sz w:val="22"/>
          <w:szCs w:val="22"/>
        </w:rPr>
      </w:pPr>
      <w:r w:rsidRPr="00A43B52">
        <w:rPr>
          <w:rFonts w:ascii="Arial" w:hAnsi="Arial" w:cs="Arial"/>
          <w:sz w:val="22"/>
          <w:szCs w:val="22"/>
        </w:rPr>
        <w:t xml:space="preserve">Visite guidate tattili –sensoriali gratuite </w:t>
      </w:r>
    </w:p>
    <w:p w:rsidR="00F74A89" w:rsidRPr="002A679D" w:rsidRDefault="00F74A89" w:rsidP="00F74A89">
      <w:pPr>
        <w:ind w:left="284"/>
        <w:jc w:val="both"/>
        <w:rPr>
          <w:rFonts w:ascii="Arial" w:hAnsi="Arial" w:cs="Arial"/>
          <w:sz w:val="22"/>
          <w:szCs w:val="22"/>
        </w:rPr>
      </w:pPr>
    </w:p>
    <w:p w:rsidR="003805BB" w:rsidRPr="002A679D" w:rsidRDefault="003805BB" w:rsidP="003805BB">
      <w:pPr>
        <w:pStyle w:val="Paragrafoelenco"/>
        <w:ind w:left="0"/>
        <w:jc w:val="both"/>
        <w:rPr>
          <w:rFonts w:ascii="Arial" w:hAnsi="Arial" w:cs="Arial"/>
          <w:b/>
          <w:smallCaps/>
          <w:color w:val="FF0000"/>
        </w:rPr>
      </w:pPr>
      <w:r w:rsidRPr="002A679D">
        <w:rPr>
          <w:rFonts w:ascii="Arial" w:hAnsi="Arial" w:cs="Arial"/>
          <w:b/>
          <w:smallCaps/>
          <w:color w:val="FF0000"/>
        </w:rPr>
        <w:t xml:space="preserve">Museo  Napoleonico </w:t>
      </w:r>
    </w:p>
    <w:p w:rsidR="003805BB" w:rsidRPr="002A679D" w:rsidRDefault="003805BB" w:rsidP="00683A88">
      <w:pPr>
        <w:ind w:right="282" w:firstLine="284"/>
        <w:jc w:val="both"/>
        <w:rPr>
          <w:rFonts w:ascii="Arial" w:hAnsi="Arial" w:cs="Arial"/>
          <w:b/>
          <w:sz w:val="22"/>
          <w:szCs w:val="22"/>
        </w:rPr>
      </w:pPr>
      <w:r w:rsidRPr="00683A88">
        <w:rPr>
          <w:rFonts w:ascii="Arial" w:hAnsi="Arial" w:cs="Arial"/>
          <w:sz w:val="22"/>
          <w:szCs w:val="22"/>
        </w:rPr>
        <w:t>ORE</w:t>
      </w:r>
      <w:r w:rsidRPr="002A679D">
        <w:rPr>
          <w:rFonts w:ascii="Arial" w:hAnsi="Arial" w:cs="Arial"/>
          <w:b/>
          <w:sz w:val="22"/>
          <w:szCs w:val="22"/>
        </w:rPr>
        <w:t xml:space="preserve"> 16.00 e 17.00</w:t>
      </w:r>
    </w:p>
    <w:p w:rsidR="003805BB" w:rsidRPr="002A679D" w:rsidRDefault="003805BB" w:rsidP="003805BB">
      <w:pPr>
        <w:ind w:left="284" w:right="282"/>
        <w:jc w:val="both"/>
        <w:rPr>
          <w:rFonts w:ascii="Arial" w:hAnsi="Arial" w:cs="Arial"/>
          <w:sz w:val="22"/>
          <w:szCs w:val="22"/>
          <w:u w:val="single"/>
        </w:rPr>
      </w:pPr>
      <w:r w:rsidRPr="002A679D">
        <w:rPr>
          <w:rFonts w:ascii="Arial" w:hAnsi="Arial" w:cs="Arial"/>
          <w:sz w:val="22"/>
          <w:szCs w:val="22"/>
        </w:rPr>
        <w:t xml:space="preserve">I volontari del Servizio Civile Nazionale accompagneranno i visitatori alla scoperta del Museo Napoleonico, in un percorso che porterà alla luce le vicende che videro protagonisti gli esponenti della famiglia Bonaparte per tutto l'Ottocento e fino agli inizi del XX secolo. </w:t>
      </w:r>
      <w:r w:rsidRPr="002A679D">
        <w:rPr>
          <w:rFonts w:ascii="Arial" w:hAnsi="Arial" w:cs="Arial"/>
          <w:sz w:val="22"/>
          <w:szCs w:val="22"/>
          <w:u w:val="single"/>
        </w:rPr>
        <w:t>Partecipazione riservata a un massimo di 25 persone.</w:t>
      </w:r>
    </w:p>
    <w:p w:rsidR="003805BB" w:rsidRPr="002A679D" w:rsidRDefault="003805BB" w:rsidP="003805BB">
      <w:pPr>
        <w:jc w:val="both"/>
        <w:rPr>
          <w:rFonts w:ascii="Arial" w:hAnsi="Arial" w:cs="Arial"/>
          <w:i/>
          <w:sz w:val="22"/>
          <w:szCs w:val="22"/>
        </w:rPr>
      </w:pPr>
    </w:p>
    <w:p w:rsidR="003805BB" w:rsidRPr="002A679D" w:rsidRDefault="003805BB" w:rsidP="003805BB">
      <w:pPr>
        <w:ind w:left="284" w:right="282"/>
        <w:jc w:val="both"/>
        <w:rPr>
          <w:rFonts w:ascii="Arial" w:hAnsi="Arial" w:cs="Arial"/>
          <w:i/>
          <w:sz w:val="22"/>
          <w:szCs w:val="22"/>
        </w:rPr>
      </w:pPr>
      <w:r w:rsidRPr="002A679D">
        <w:rPr>
          <w:rFonts w:ascii="Arial" w:hAnsi="Arial" w:cs="Arial"/>
          <w:i/>
          <w:sz w:val="22"/>
          <w:szCs w:val="22"/>
        </w:rPr>
        <w:t xml:space="preserve">Piccolo gioiello al di fuori dei classici percorsi artistico-culturali capitolini, il Museo Napoleonico è un luogo che custodisce un passato tanto illustre quanto poco noto. </w:t>
      </w:r>
    </w:p>
    <w:p w:rsidR="003805BB" w:rsidRPr="002A679D" w:rsidRDefault="003805BB" w:rsidP="003805BB">
      <w:pPr>
        <w:ind w:left="284" w:right="282"/>
        <w:jc w:val="both"/>
        <w:rPr>
          <w:rFonts w:ascii="Arial" w:hAnsi="Arial" w:cs="Arial"/>
          <w:i/>
          <w:sz w:val="22"/>
          <w:szCs w:val="22"/>
        </w:rPr>
      </w:pPr>
      <w:r w:rsidRPr="002A679D">
        <w:rPr>
          <w:rFonts w:ascii="Arial" w:hAnsi="Arial" w:cs="Arial"/>
          <w:i/>
          <w:sz w:val="22"/>
          <w:szCs w:val="22"/>
        </w:rPr>
        <w:t>I fratelli Giuseppe e Luigi Primoli, discendenti dei Bonaparte, raccolsero nel palazzo di famiglia affacciato sul Tevere opere d’arte, cimeli, ricordi che illustrano l'epopea dei Napoleonidi lungo più di un secolo. Nelle sale museali, grande e piccola storia, avvenimenti pubblici e privati s’intersecano tra loro in una splendida cornice costituita da dipinti, sculture, gioielli, arredi, abiti e oggetti di vita quotidiana</w:t>
      </w:r>
    </w:p>
    <w:p w:rsidR="00B048FA" w:rsidRDefault="00B048FA" w:rsidP="00447B9C">
      <w:pPr>
        <w:ind w:left="284" w:right="282"/>
        <w:jc w:val="both"/>
      </w:pPr>
    </w:p>
    <w:p w:rsidR="00BA2D5F" w:rsidRDefault="00BA2D5F" w:rsidP="00683A88">
      <w:pPr>
        <w:pStyle w:val="Paragrafoelenco"/>
        <w:ind w:left="0"/>
        <w:jc w:val="both"/>
        <w:rPr>
          <w:rFonts w:ascii="Arial" w:hAnsi="Arial" w:cs="Arial"/>
          <w:b/>
          <w:smallCaps/>
          <w:color w:val="FF0000"/>
        </w:rPr>
      </w:pPr>
    </w:p>
    <w:p w:rsidR="00683A88" w:rsidRPr="00683A88" w:rsidRDefault="00683A88" w:rsidP="00683A88">
      <w:pPr>
        <w:pStyle w:val="Paragrafoelenco"/>
        <w:ind w:left="0"/>
        <w:jc w:val="both"/>
        <w:rPr>
          <w:rFonts w:ascii="Arial" w:hAnsi="Arial" w:cs="Arial"/>
          <w:b/>
          <w:smallCaps/>
          <w:color w:val="FF0000"/>
        </w:rPr>
      </w:pPr>
      <w:r w:rsidRPr="00683A88">
        <w:rPr>
          <w:rFonts w:ascii="Arial" w:hAnsi="Arial" w:cs="Arial"/>
          <w:b/>
          <w:smallCaps/>
          <w:color w:val="FF0000"/>
        </w:rPr>
        <w:t>Museo di Scultura Antica Giovanni Barracco</w:t>
      </w:r>
    </w:p>
    <w:p w:rsidR="00683A88" w:rsidRPr="00683A88" w:rsidRDefault="00683A88" w:rsidP="00683A88">
      <w:pPr>
        <w:pStyle w:val="Paragrafoelenco"/>
        <w:ind w:left="0"/>
        <w:jc w:val="both"/>
        <w:rPr>
          <w:rFonts w:ascii="Arial" w:hAnsi="Arial" w:cs="Arial"/>
          <w:b/>
          <w:smallCaps/>
          <w:color w:val="FF0000"/>
        </w:rPr>
      </w:pPr>
      <w:r w:rsidRPr="00683A88">
        <w:rPr>
          <w:rFonts w:ascii="Arial" w:hAnsi="Arial" w:cs="Arial"/>
        </w:rPr>
        <w:t>ORE</w:t>
      </w:r>
      <w:r>
        <w:rPr>
          <w:rFonts w:eastAsia="Times New Roman"/>
        </w:rPr>
        <w:t xml:space="preserve"> </w:t>
      </w:r>
      <w:r w:rsidRPr="00683A88">
        <w:rPr>
          <w:rFonts w:ascii="Arial" w:eastAsia="Times New Roman" w:hAnsi="Arial" w:cs="Arial"/>
          <w:b/>
          <w:lang w:eastAsia="it-IT"/>
        </w:rPr>
        <w:t>17</w:t>
      </w:r>
      <w:r>
        <w:rPr>
          <w:rFonts w:ascii="Arial" w:eastAsia="Times New Roman" w:hAnsi="Arial" w:cs="Arial"/>
          <w:b/>
          <w:lang w:eastAsia="it-IT"/>
        </w:rPr>
        <w:t>.00</w:t>
      </w:r>
    </w:p>
    <w:p w:rsidR="00683A88" w:rsidRPr="00683A88" w:rsidRDefault="00683A88" w:rsidP="00683A88">
      <w:pPr>
        <w:ind w:left="284" w:right="282"/>
        <w:jc w:val="both"/>
        <w:rPr>
          <w:rFonts w:ascii="Arial" w:hAnsi="Arial" w:cs="Arial"/>
          <w:sz w:val="22"/>
          <w:szCs w:val="22"/>
          <w:u w:val="single"/>
        </w:rPr>
      </w:pPr>
      <w:r>
        <w:rPr>
          <w:rFonts w:ascii="Arial" w:hAnsi="Arial" w:cs="Arial"/>
          <w:sz w:val="22"/>
          <w:szCs w:val="22"/>
          <w:u w:val="single"/>
        </w:rPr>
        <w:t>L</w:t>
      </w:r>
      <w:r w:rsidRPr="00683A88">
        <w:rPr>
          <w:rFonts w:ascii="Arial" w:hAnsi="Arial" w:cs="Arial"/>
          <w:sz w:val="22"/>
          <w:szCs w:val="22"/>
          <w:u w:val="single"/>
        </w:rPr>
        <w:t>aboratorio per ragazzi e bambini</w:t>
      </w:r>
      <w:r w:rsidRPr="00683A88">
        <w:rPr>
          <w:rFonts w:ascii="Arial" w:hAnsi="Arial" w:cs="Arial"/>
          <w:sz w:val="22"/>
          <w:szCs w:val="22"/>
        </w:rPr>
        <w:t xml:space="preserve"> </w:t>
      </w:r>
      <w:r w:rsidRPr="00683A88">
        <w:rPr>
          <w:rFonts w:ascii="Arial" w:hAnsi="Arial" w:cs="Arial"/>
          <w:b/>
          <w:i/>
          <w:sz w:val="22"/>
          <w:szCs w:val="22"/>
        </w:rPr>
        <w:t>Leggere e scrivere nell’antichità</w:t>
      </w:r>
    </w:p>
    <w:p w:rsidR="00683A88" w:rsidRPr="00683A88" w:rsidRDefault="00683A88" w:rsidP="00683A88">
      <w:pPr>
        <w:ind w:left="284" w:right="282"/>
        <w:jc w:val="both"/>
        <w:rPr>
          <w:rFonts w:ascii="Arial" w:hAnsi="Arial" w:cs="Arial"/>
          <w:sz w:val="22"/>
          <w:szCs w:val="22"/>
        </w:rPr>
      </w:pPr>
      <w:r w:rsidRPr="00683A88">
        <w:rPr>
          <w:rFonts w:ascii="Arial" w:hAnsi="Arial" w:cs="Arial"/>
          <w:sz w:val="22"/>
          <w:szCs w:val="22"/>
        </w:rPr>
        <w:t>La visita comprende un primo momento introduttivo sulla funzione del museo come raccolta di beni culturali di fruizione pubblica e sul concetto di collezione, con particolare riguardo alla storia del Museo Barracco.</w:t>
      </w:r>
    </w:p>
    <w:p w:rsidR="00683A88" w:rsidRPr="00683A88" w:rsidRDefault="00683A88" w:rsidP="00683A88">
      <w:pPr>
        <w:ind w:left="284" w:right="282"/>
        <w:jc w:val="both"/>
        <w:rPr>
          <w:rFonts w:ascii="Arial" w:hAnsi="Arial" w:cs="Arial"/>
          <w:sz w:val="22"/>
          <w:szCs w:val="22"/>
        </w:rPr>
      </w:pPr>
      <w:r w:rsidRPr="00683A88">
        <w:rPr>
          <w:rFonts w:ascii="Arial" w:hAnsi="Arial" w:cs="Arial"/>
          <w:sz w:val="22"/>
          <w:szCs w:val="22"/>
        </w:rPr>
        <w:t xml:space="preserve">Successivamente </w:t>
      </w:r>
      <w:r>
        <w:rPr>
          <w:rFonts w:ascii="Arial" w:hAnsi="Arial" w:cs="Arial"/>
          <w:sz w:val="22"/>
          <w:szCs w:val="22"/>
        </w:rPr>
        <w:t>sarà</w:t>
      </w:r>
      <w:r w:rsidRPr="00683A88">
        <w:rPr>
          <w:rFonts w:ascii="Arial" w:hAnsi="Arial" w:cs="Arial"/>
          <w:sz w:val="22"/>
          <w:szCs w:val="22"/>
        </w:rPr>
        <w:t xml:space="preserve"> spiegata la nascita della comunicazione scritta, con particolare riferimento alla civiltà egizia e alle civiltà mesopotamiche. In questo modo saranno faraoni, scribi ed alti dignitari a guidare i piccoli visitatori attraverso un viaggio lungo il Nilo e le sontuose architetture dell’antico Egitto e verso la nascita</w:t>
      </w:r>
      <w:r>
        <w:rPr>
          <w:rFonts w:ascii="Arial" w:hAnsi="Arial" w:cs="Arial"/>
          <w:sz w:val="22"/>
          <w:szCs w:val="22"/>
        </w:rPr>
        <w:t xml:space="preserve"> </w:t>
      </w:r>
      <w:r w:rsidRPr="00683A88">
        <w:rPr>
          <w:rFonts w:ascii="Arial" w:hAnsi="Arial" w:cs="Arial"/>
          <w:sz w:val="22"/>
          <w:szCs w:val="22"/>
        </w:rPr>
        <w:t>di una civiltà culturalmente all’avanguardia nei campi della scrittura e delle scienze. Un breve focus sui geroglifici consentirà di apprendere gli elementi base della scrittura per immagini, stimolando le classi ad un approccio diretto tramite le opere esposte. Sarà ancora una volta la scrittura, “il seme della Storia”, a condurre i ragazzi lungo le rive del Tigri e dell’Eufrate per toccare da vicino le civiltà mesopotamiche. Qui saranno arcieri, cavalieri e cacciatori ad invitarci all’interno del Palazzo per scoprire le ricchezze degli Assiri.</w:t>
      </w:r>
    </w:p>
    <w:p w:rsidR="00683A88" w:rsidRDefault="00683A88" w:rsidP="00683A88">
      <w:pPr>
        <w:ind w:left="284" w:right="282"/>
        <w:jc w:val="both"/>
        <w:rPr>
          <w:rFonts w:ascii="Arial" w:hAnsi="Arial" w:cs="Arial"/>
          <w:sz w:val="22"/>
          <w:szCs w:val="22"/>
        </w:rPr>
      </w:pPr>
      <w:r w:rsidRPr="00683A88">
        <w:rPr>
          <w:rFonts w:ascii="Arial" w:hAnsi="Arial" w:cs="Arial"/>
          <w:sz w:val="22"/>
          <w:szCs w:val="22"/>
        </w:rPr>
        <w:t>Un breve focus sulla scrittura cuneiforme permetterà ai ragazzi di sperimentare un primo approccio con questa affascinante forma di espressione.</w:t>
      </w:r>
    </w:p>
    <w:p w:rsidR="00E308E8" w:rsidRPr="00F74A89" w:rsidRDefault="00F74A89" w:rsidP="00F74A89">
      <w:pPr>
        <w:ind w:left="284" w:right="282"/>
        <w:jc w:val="both"/>
        <w:rPr>
          <w:rFonts w:ascii="Arial" w:hAnsi="Arial" w:cs="Arial"/>
          <w:sz w:val="22"/>
          <w:szCs w:val="22"/>
        </w:rPr>
      </w:pPr>
      <w:r w:rsidRPr="00F74A89">
        <w:rPr>
          <w:rFonts w:ascii="Arial" w:hAnsi="Arial" w:cs="Arial"/>
          <w:sz w:val="22"/>
          <w:szCs w:val="22"/>
        </w:rPr>
        <w:t xml:space="preserve">Durata: 120 minuti (visita didattica e laboratorio). </w:t>
      </w:r>
      <w:r>
        <w:rPr>
          <w:rFonts w:ascii="Arial" w:hAnsi="Arial" w:cs="Arial"/>
          <w:sz w:val="22"/>
          <w:szCs w:val="22"/>
        </w:rPr>
        <w:t>Max. 25-30 ragazzi</w:t>
      </w:r>
      <w:r w:rsidRPr="00F74A89">
        <w:rPr>
          <w:rFonts w:ascii="Arial" w:hAnsi="Arial" w:cs="Arial"/>
          <w:sz w:val="22"/>
          <w:szCs w:val="22"/>
        </w:rPr>
        <w:t>.</w:t>
      </w:r>
    </w:p>
    <w:p w:rsidR="00F74A89" w:rsidRDefault="00F74A89" w:rsidP="00E308E8">
      <w:pPr>
        <w:ind w:left="284" w:right="282"/>
        <w:jc w:val="center"/>
        <w:rPr>
          <w:rFonts w:ascii="Arial" w:hAnsi="Arial" w:cs="Arial"/>
          <w:b/>
          <w:sz w:val="22"/>
          <w:szCs w:val="22"/>
        </w:rPr>
      </w:pPr>
    </w:p>
    <w:p w:rsidR="00F74A89" w:rsidRDefault="00F74A89" w:rsidP="00E308E8">
      <w:pPr>
        <w:ind w:left="284" w:right="282"/>
        <w:jc w:val="center"/>
        <w:rPr>
          <w:rFonts w:ascii="Arial" w:hAnsi="Arial" w:cs="Arial"/>
          <w:b/>
          <w:sz w:val="22"/>
          <w:szCs w:val="22"/>
        </w:rPr>
      </w:pPr>
    </w:p>
    <w:p w:rsidR="007F2891" w:rsidRDefault="007F2891" w:rsidP="00E308E8">
      <w:pPr>
        <w:ind w:left="284" w:right="282"/>
        <w:jc w:val="center"/>
        <w:rPr>
          <w:rFonts w:ascii="Arial" w:hAnsi="Arial" w:cs="Arial"/>
          <w:b/>
          <w:sz w:val="22"/>
          <w:szCs w:val="22"/>
        </w:rPr>
      </w:pPr>
    </w:p>
    <w:p w:rsidR="00E308E8" w:rsidRPr="00E308E8" w:rsidRDefault="00E308E8" w:rsidP="00E308E8">
      <w:pPr>
        <w:ind w:left="284" w:right="282"/>
        <w:jc w:val="center"/>
        <w:rPr>
          <w:rFonts w:ascii="Arial" w:hAnsi="Arial" w:cs="Arial"/>
          <w:b/>
          <w:sz w:val="22"/>
          <w:szCs w:val="22"/>
        </w:rPr>
      </w:pPr>
      <w:r w:rsidRPr="00E308E8">
        <w:rPr>
          <w:rFonts w:ascii="Arial" w:hAnsi="Arial" w:cs="Arial"/>
          <w:b/>
          <w:sz w:val="22"/>
          <w:szCs w:val="22"/>
        </w:rPr>
        <w:t>INFO</w:t>
      </w:r>
    </w:p>
    <w:p w:rsidR="00E308E8" w:rsidRDefault="00E308E8" w:rsidP="00E308E8">
      <w:pPr>
        <w:ind w:left="284" w:right="282"/>
        <w:jc w:val="both"/>
        <w:rPr>
          <w:rFonts w:ascii="Arial" w:hAnsi="Arial" w:cs="Arial"/>
          <w:sz w:val="22"/>
          <w:szCs w:val="22"/>
        </w:rPr>
      </w:pPr>
    </w:p>
    <w:p w:rsidR="00E308E8" w:rsidRPr="00E308E8" w:rsidRDefault="00E308E8" w:rsidP="00E308E8">
      <w:pPr>
        <w:ind w:left="284" w:right="282"/>
        <w:jc w:val="both"/>
        <w:rPr>
          <w:rFonts w:ascii="Arial" w:hAnsi="Arial" w:cs="Arial"/>
          <w:b/>
          <w:sz w:val="20"/>
          <w:szCs w:val="20"/>
        </w:rPr>
      </w:pPr>
      <w:r w:rsidRPr="00E308E8">
        <w:rPr>
          <w:rFonts w:ascii="Arial" w:hAnsi="Arial" w:cs="Arial"/>
          <w:b/>
          <w:sz w:val="20"/>
          <w:szCs w:val="20"/>
        </w:rPr>
        <w:t>Museo delle Mura</w:t>
      </w:r>
    </w:p>
    <w:p w:rsidR="00E308E8" w:rsidRPr="00E308E8" w:rsidRDefault="00E308E8" w:rsidP="00E308E8">
      <w:pPr>
        <w:pStyle w:val="Paragrafoelenco"/>
        <w:ind w:left="0" w:firstLine="284"/>
        <w:jc w:val="both"/>
        <w:rPr>
          <w:rFonts w:ascii="Arial" w:hAnsi="Arial" w:cs="Arial"/>
          <w:sz w:val="20"/>
          <w:szCs w:val="20"/>
        </w:rPr>
      </w:pPr>
      <w:r w:rsidRPr="00E308E8">
        <w:rPr>
          <w:rFonts w:ascii="Arial" w:hAnsi="Arial" w:cs="Arial"/>
          <w:sz w:val="20"/>
          <w:szCs w:val="20"/>
        </w:rPr>
        <w:t>Via di Porta San Sebastiano, 18</w:t>
      </w:r>
    </w:p>
    <w:p w:rsidR="00E308E8" w:rsidRPr="00E308E8" w:rsidRDefault="00E308E8" w:rsidP="00E308E8">
      <w:pPr>
        <w:ind w:left="284" w:right="282"/>
        <w:jc w:val="both"/>
        <w:rPr>
          <w:rStyle w:val="Collegamentoipertestuale"/>
        </w:rPr>
      </w:pPr>
      <w:r w:rsidRPr="00E308E8">
        <w:rPr>
          <w:rStyle w:val="Collegamentoipertestuale"/>
          <w:rFonts w:ascii="Arial" w:hAnsi="Arial" w:cs="Arial"/>
          <w:sz w:val="20"/>
          <w:szCs w:val="20"/>
        </w:rPr>
        <w:t>www.museodellemuraroma.it</w:t>
      </w:r>
    </w:p>
    <w:p w:rsidR="00E308E8" w:rsidRPr="00E308E8" w:rsidRDefault="00E308E8" w:rsidP="00E308E8">
      <w:pPr>
        <w:ind w:left="284" w:right="282"/>
        <w:jc w:val="both"/>
        <w:rPr>
          <w:rFonts w:ascii="Arial" w:hAnsi="Arial" w:cs="Arial"/>
          <w:sz w:val="20"/>
          <w:szCs w:val="20"/>
        </w:rPr>
      </w:pPr>
    </w:p>
    <w:p w:rsidR="00E308E8" w:rsidRPr="00E308E8" w:rsidRDefault="00E308E8" w:rsidP="00E308E8">
      <w:pPr>
        <w:ind w:left="284" w:right="282"/>
        <w:jc w:val="both"/>
        <w:rPr>
          <w:rFonts w:ascii="Arial" w:hAnsi="Arial" w:cs="Arial"/>
          <w:b/>
          <w:sz w:val="20"/>
          <w:szCs w:val="20"/>
        </w:rPr>
      </w:pPr>
      <w:r w:rsidRPr="00E308E8">
        <w:rPr>
          <w:rFonts w:ascii="Arial" w:hAnsi="Arial" w:cs="Arial"/>
          <w:b/>
          <w:sz w:val="20"/>
          <w:szCs w:val="20"/>
        </w:rPr>
        <w:t>Villa di Massenzio</w:t>
      </w:r>
    </w:p>
    <w:p w:rsidR="00E308E8" w:rsidRPr="00E308E8" w:rsidRDefault="00E308E8" w:rsidP="00E308E8">
      <w:pPr>
        <w:pStyle w:val="Paragrafoelenco"/>
        <w:ind w:left="0" w:firstLine="284"/>
        <w:jc w:val="both"/>
        <w:rPr>
          <w:rFonts w:ascii="Arial" w:hAnsi="Arial" w:cs="Arial"/>
          <w:sz w:val="20"/>
          <w:szCs w:val="20"/>
        </w:rPr>
      </w:pPr>
      <w:r w:rsidRPr="00E308E8">
        <w:rPr>
          <w:rFonts w:ascii="Arial" w:hAnsi="Arial" w:cs="Arial"/>
          <w:sz w:val="20"/>
          <w:szCs w:val="20"/>
        </w:rPr>
        <w:t>Via Appia Antica 153</w:t>
      </w:r>
    </w:p>
    <w:p w:rsidR="003805BB" w:rsidRPr="00F55CEF" w:rsidRDefault="00F55CEF" w:rsidP="00447B9C">
      <w:pPr>
        <w:ind w:left="284" w:right="282"/>
        <w:jc w:val="both"/>
        <w:rPr>
          <w:rStyle w:val="Collegamentoipertestuale"/>
          <w:rFonts w:ascii="Arial" w:hAnsi="Arial" w:cs="Arial"/>
        </w:rPr>
      </w:pPr>
      <w:r w:rsidRPr="00F55CEF">
        <w:rPr>
          <w:rStyle w:val="Collegamentoipertestuale"/>
          <w:rFonts w:ascii="Arial" w:hAnsi="Arial" w:cs="Arial"/>
          <w:sz w:val="20"/>
          <w:szCs w:val="20"/>
        </w:rPr>
        <w:t>www.villadimassenzio.it</w:t>
      </w:r>
    </w:p>
    <w:p w:rsidR="00F55CEF" w:rsidRPr="00E308E8" w:rsidRDefault="00F55CEF" w:rsidP="00447B9C">
      <w:pPr>
        <w:ind w:left="284" w:right="282"/>
        <w:jc w:val="both"/>
        <w:rPr>
          <w:sz w:val="20"/>
          <w:szCs w:val="20"/>
        </w:rPr>
      </w:pPr>
    </w:p>
    <w:p w:rsidR="00D632CD" w:rsidRPr="00E308E8" w:rsidRDefault="003805BB" w:rsidP="00447B9C">
      <w:pPr>
        <w:ind w:left="284" w:right="282"/>
        <w:jc w:val="both"/>
        <w:rPr>
          <w:rFonts w:ascii="Arial" w:hAnsi="Arial" w:cs="Arial"/>
          <w:b/>
          <w:sz w:val="20"/>
          <w:szCs w:val="20"/>
        </w:rPr>
      </w:pPr>
      <w:r w:rsidRPr="00E308E8">
        <w:rPr>
          <w:rFonts w:ascii="Arial" w:hAnsi="Arial" w:cs="Arial"/>
          <w:b/>
          <w:sz w:val="20"/>
          <w:szCs w:val="20"/>
        </w:rPr>
        <w:t>Museo di Casal de’ Pazzi</w:t>
      </w:r>
    </w:p>
    <w:p w:rsidR="00E308E8" w:rsidRPr="00E308E8" w:rsidRDefault="00E308E8" w:rsidP="00E308E8">
      <w:pPr>
        <w:pStyle w:val="Paragrafoelenco"/>
        <w:ind w:left="0" w:firstLine="284"/>
        <w:jc w:val="both"/>
        <w:rPr>
          <w:rFonts w:ascii="Arial" w:hAnsi="Arial" w:cs="Arial"/>
          <w:sz w:val="20"/>
          <w:szCs w:val="20"/>
        </w:rPr>
      </w:pPr>
      <w:r w:rsidRPr="00E308E8">
        <w:rPr>
          <w:rFonts w:ascii="Arial" w:hAnsi="Arial" w:cs="Arial"/>
          <w:sz w:val="20"/>
          <w:szCs w:val="20"/>
        </w:rPr>
        <w:t>Via Egidio Galbani, 6</w:t>
      </w:r>
    </w:p>
    <w:p w:rsidR="00E308E8" w:rsidRDefault="002A3708" w:rsidP="00447B9C">
      <w:pPr>
        <w:ind w:left="284" w:right="282"/>
        <w:jc w:val="both"/>
        <w:rPr>
          <w:rFonts w:ascii="Arial" w:hAnsi="Arial" w:cs="Arial"/>
          <w:sz w:val="20"/>
          <w:szCs w:val="20"/>
        </w:rPr>
      </w:pPr>
      <w:hyperlink r:id="rId8" w:history="1">
        <w:r w:rsidR="00F55CEF" w:rsidRPr="0014481A">
          <w:rPr>
            <w:rStyle w:val="Collegamentoipertestuale"/>
            <w:rFonts w:ascii="Arial" w:hAnsi="Arial" w:cs="Arial"/>
            <w:sz w:val="20"/>
            <w:szCs w:val="20"/>
          </w:rPr>
          <w:t>www.museocasaldepazzi.it</w:t>
        </w:r>
      </w:hyperlink>
    </w:p>
    <w:p w:rsidR="00F55CEF" w:rsidRPr="00E308E8" w:rsidRDefault="00F55CEF" w:rsidP="00447B9C">
      <w:pPr>
        <w:ind w:left="284" w:right="282"/>
        <w:jc w:val="both"/>
        <w:rPr>
          <w:rFonts w:ascii="Arial" w:hAnsi="Arial" w:cs="Arial"/>
          <w:sz w:val="20"/>
          <w:szCs w:val="20"/>
        </w:rPr>
      </w:pPr>
    </w:p>
    <w:p w:rsidR="003805BB" w:rsidRPr="00E308E8" w:rsidRDefault="00F55CEF" w:rsidP="00447B9C">
      <w:pPr>
        <w:ind w:left="284" w:right="282"/>
        <w:jc w:val="both"/>
        <w:rPr>
          <w:rFonts w:ascii="Arial" w:hAnsi="Arial" w:cs="Arial"/>
          <w:b/>
          <w:sz w:val="20"/>
          <w:szCs w:val="20"/>
        </w:rPr>
      </w:pPr>
      <w:r>
        <w:rPr>
          <w:rFonts w:ascii="Arial" w:hAnsi="Arial" w:cs="Arial"/>
          <w:b/>
          <w:sz w:val="20"/>
          <w:szCs w:val="20"/>
        </w:rPr>
        <w:t>Museo della Repubblica R</w:t>
      </w:r>
      <w:r w:rsidR="003805BB" w:rsidRPr="00E308E8">
        <w:rPr>
          <w:rFonts w:ascii="Arial" w:hAnsi="Arial" w:cs="Arial"/>
          <w:b/>
          <w:sz w:val="20"/>
          <w:szCs w:val="20"/>
        </w:rPr>
        <w:t>omana e della memoria garibaldina</w:t>
      </w:r>
    </w:p>
    <w:p w:rsidR="00E308E8" w:rsidRPr="00E308E8" w:rsidRDefault="00E308E8" w:rsidP="00E308E8">
      <w:pPr>
        <w:ind w:firstLine="284"/>
        <w:jc w:val="both"/>
        <w:rPr>
          <w:rFonts w:ascii="Arial" w:hAnsi="Arial" w:cs="Arial"/>
          <w:sz w:val="20"/>
          <w:szCs w:val="20"/>
        </w:rPr>
      </w:pPr>
      <w:r w:rsidRPr="00E308E8">
        <w:rPr>
          <w:rFonts w:ascii="Arial" w:hAnsi="Arial" w:cs="Arial"/>
          <w:sz w:val="20"/>
          <w:szCs w:val="20"/>
        </w:rPr>
        <w:t>Largo di Porta San Pancrazio</w:t>
      </w:r>
    </w:p>
    <w:p w:rsidR="00F55CEF" w:rsidRDefault="002A3708" w:rsidP="00E308E8">
      <w:pPr>
        <w:ind w:left="284" w:right="282"/>
        <w:jc w:val="both"/>
        <w:rPr>
          <w:rFonts w:ascii="Arial" w:hAnsi="Arial" w:cs="Arial"/>
          <w:sz w:val="20"/>
          <w:szCs w:val="20"/>
        </w:rPr>
      </w:pPr>
      <w:hyperlink r:id="rId9" w:history="1">
        <w:r w:rsidR="00F55CEF" w:rsidRPr="0014481A">
          <w:rPr>
            <w:rStyle w:val="Collegamentoipertestuale"/>
            <w:rFonts w:ascii="Arial" w:hAnsi="Arial" w:cs="Arial"/>
            <w:sz w:val="20"/>
            <w:szCs w:val="20"/>
          </w:rPr>
          <w:t>www.museodellarepubblicaromana.it</w:t>
        </w:r>
      </w:hyperlink>
    </w:p>
    <w:p w:rsidR="00F55CEF" w:rsidRPr="00E308E8" w:rsidRDefault="00F55CEF" w:rsidP="00E308E8">
      <w:pPr>
        <w:ind w:left="284" w:right="282"/>
        <w:jc w:val="both"/>
        <w:rPr>
          <w:rFonts w:ascii="Arial" w:hAnsi="Arial" w:cs="Arial"/>
          <w:sz w:val="20"/>
          <w:szCs w:val="20"/>
        </w:rPr>
      </w:pPr>
    </w:p>
    <w:p w:rsidR="00E308E8" w:rsidRPr="00E308E8" w:rsidRDefault="00E308E8" w:rsidP="00E308E8">
      <w:pPr>
        <w:ind w:left="284" w:right="282"/>
        <w:jc w:val="both"/>
        <w:rPr>
          <w:rFonts w:ascii="Arial" w:hAnsi="Arial" w:cs="Arial"/>
          <w:b/>
          <w:sz w:val="20"/>
          <w:szCs w:val="20"/>
        </w:rPr>
      </w:pPr>
      <w:r w:rsidRPr="00E308E8">
        <w:rPr>
          <w:rFonts w:ascii="Arial" w:hAnsi="Arial" w:cs="Arial"/>
          <w:b/>
          <w:sz w:val="20"/>
          <w:szCs w:val="20"/>
        </w:rPr>
        <w:t>Museo Pietro Canonica a Villa Borghese</w:t>
      </w:r>
    </w:p>
    <w:p w:rsidR="00E308E8" w:rsidRPr="00E308E8" w:rsidRDefault="00E308E8" w:rsidP="00E308E8">
      <w:pPr>
        <w:ind w:firstLine="284"/>
        <w:rPr>
          <w:rFonts w:ascii="Arial" w:hAnsi="Arial" w:cs="Arial"/>
          <w:sz w:val="20"/>
          <w:szCs w:val="20"/>
        </w:rPr>
      </w:pPr>
      <w:r w:rsidRPr="00E308E8">
        <w:rPr>
          <w:rFonts w:ascii="Arial" w:hAnsi="Arial" w:cs="Arial"/>
          <w:sz w:val="20"/>
          <w:szCs w:val="20"/>
        </w:rPr>
        <w:t>Viale Pietro Canonica (Piazza di Siena) 2</w:t>
      </w:r>
    </w:p>
    <w:p w:rsidR="00E308E8" w:rsidRPr="00E308E8" w:rsidRDefault="00E308E8" w:rsidP="00E308E8">
      <w:pPr>
        <w:ind w:left="284" w:right="282"/>
        <w:jc w:val="both"/>
        <w:rPr>
          <w:rStyle w:val="Collegamentoipertestuale"/>
          <w:rFonts w:ascii="Arial" w:hAnsi="Arial" w:cs="Arial"/>
          <w:sz w:val="20"/>
          <w:szCs w:val="20"/>
        </w:rPr>
      </w:pPr>
      <w:r w:rsidRPr="00E308E8">
        <w:rPr>
          <w:rStyle w:val="Collegamentoipertestuale"/>
          <w:rFonts w:ascii="Arial" w:hAnsi="Arial" w:cs="Arial"/>
          <w:sz w:val="20"/>
          <w:szCs w:val="20"/>
        </w:rPr>
        <w:t>www.museocanonica.it</w:t>
      </w:r>
    </w:p>
    <w:p w:rsidR="00E308E8" w:rsidRPr="00E308E8" w:rsidRDefault="00E308E8" w:rsidP="00E308E8">
      <w:pPr>
        <w:ind w:left="284" w:right="282"/>
        <w:jc w:val="both"/>
        <w:rPr>
          <w:rFonts w:ascii="Arial" w:hAnsi="Arial" w:cs="Arial"/>
          <w:sz w:val="20"/>
          <w:szCs w:val="20"/>
        </w:rPr>
      </w:pPr>
    </w:p>
    <w:p w:rsidR="00E308E8" w:rsidRPr="00E308E8" w:rsidRDefault="00E308E8" w:rsidP="00E308E8">
      <w:pPr>
        <w:ind w:left="284" w:right="282"/>
        <w:jc w:val="both"/>
        <w:rPr>
          <w:rFonts w:ascii="Arial" w:hAnsi="Arial" w:cs="Arial"/>
          <w:b/>
          <w:sz w:val="20"/>
          <w:szCs w:val="20"/>
        </w:rPr>
      </w:pPr>
      <w:r w:rsidRPr="00E308E8">
        <w:rPr>
          <w:rFonts w:ascii="Arial" w:hAnsi="Arial" w:cs="Arial"/>
          <w:b/>
          <w:sz w:val="20"/>
          <w:szCs w:val="20"/>
        </w:rPr>
        <w:t>Museo Carlo Bilotti Aranciera di Villa Borghese</w:t>
      </w:r>
    </w:p>
    <w:p w:rsidR="00E308E8" w:rsidRPr="00E308E8" w:rsidRDefault="00E308E8" w:rsidP="00E308E8">
      <w:pPr>
        <w:ind w:firstLine="284"/>
        <w:rPr>
          <w:rFonts w:ascii="Arial" w:hAnsi="Arial" w:cs="Arial"/>
          <w:sz w:val="20"/>
          <w:szCs w:val="20"/>
        </w:rPr>
      </w:pPr>
      <w:r w:rsidRPr="00E308E8">
        <w:rPr>
          <w:rFonts w:ascii="Arial" w:hAnsi="Arial" w:cs="Arial"/>
          <w:sz w:val="20"/>
          <w:szCs w:val="20"/>
        </w:rPr>
        <w:t>Viale Fiorello La Guardia</w:t>
      </w:r>
    </w:p>
    <w:p w:rsidR="00E308E8" w:rsidRPr="00E308E8" w:rsidRDefault="00E308E8" w:rsidP="00447B9C">
      <w:pPr>
        <w:ind w:left="284" w:right="282"/>
        <w:jc w:val="both"/>
        <w:rPr>
          <w:rStyle w:val="Collegamentoipertestuale"/>
          <w:rFonts w:ascii="Arial" w:hAnsi="Arial" w:cs="Arial"/>
          <w:sz w:val="20"/>
          <w:szCs w:val="20"/>
        </w:rPr>
      </w:pPr>
      <w:r w:rsidRPr="00E308E8">
        <w:rPr>
          <w:rStyle w:val="Collegamentoipertestuale"/>
          <w:rFonts w:ascii="Arial" w:hAnsi="Arial" w:cs="Arial"/>
          <w:sz w:val="20"/>
          <w:szCs w:val="20"/>
        </w:rPr>
        <w:t>www.museocarlobilotti.it</w:t>
      </w:r>
    </w:p>
    <w:p w:rsidR="00E308E8" w:rsidRPr="00E308E8" w:rsidRDefault="00E308E8" w:rsidP="00447B9C">
      <w:pPr>
        <w:ind w:left="284" w:right="282"/>
        <w:jc w:val="both"/>
        <w:rPr>
          <w:rFonts w:ascii="Arial" w:hAnsi="Arial" w:cs="Arial"/>
          <w:sz w:val="20"/>
          <w:szCs w:val="20"/>
        </w:rPr>
      </w:pPr>
    </w:p>
    <w:p w:rsidR="003805BB" w:rsidRPr="00E308E8" w:rsidRDefault="00E308E8" w:rsidP="00447B9C">
      <w:pPr>
        <w:ind w:left="284" w:right="282"/>
        <w:jc w:val="both"/>
        <w:rPr>
          <w:rFonts w:ascii="Arial" w:hAnsi="Arial" w:cs="Arial"/>
          <w:b/>
          <w:sz w:val="20"/>
          <w:szCs w:val="20"/>
        </w:rPr>
      </w:pPr>
      <w:r w:rsidRPr="00E308E8">
        <w:rPr>
          <w:rFonts w:ascii="Arial" w:hAnsi="Arial" w:cs="Arial"/>
          <w:b/>
          <w:sz w:val="20"/>
          <w:szCs w:val="20"/>
        </w:rPr>
        <w:t>Museo Napoleonico</w:t>
      </w:r>
    </w:p>
    <w:p w:rsidR="00E308E8" w:rsidRDefault="00E308E8" w:rsidP="00E308E8">
      <w:pPr>
        <w:ind w:firstLine="284"/>
        <w:jc w:val="both"/>
        <w:rPr>
          <w:rFonts w:ascii="Arial" w:hAnsi="Arial" w:cs="Arial"/>
          <w:sz w:val="20"/>
          <w:szCs w:val="20"/>
        </w:rPr>
      </w:pPr>
      <w:r w:rsidRPr="00E308E8">
        <w:rPr>
          <w:rFonts w:ascii="Arial" w:hAnsi="Arial" w:cs="Arial"/>
          <w:sz w:val="20"/>
          <w:szCs w:val="20"/>
        </w:rPr>
        <w:t>Piazza di Ponte Umberto I, 1</w:t>
      </w:r>
    </w:p>
    <w:p w:rsidR="00E308E8" w:rsidRPr="00E308E8" w:rsidRDefault="00E308E8" w:rsidP="00E308E8">
      <w:pPr>
        <w:ind w:firstLine="284"/>
        <w:jc w:val="both"/>
        <w:rPr>
          <w:rStyle w:val="Collegamentoipertestuale"/>
          <w:rFonts w:ascii="Arial" w:hAnsi="Arial" w:cs="Arial"/>
          <w:sz w:val="20"/>
          <w:szCs w:val="20"/>
        </w:rPr>
      </w:pPr>
      <w:r w:rsidRPr="00E308E8">
        <w:rPr>
          <w:rStyle w:val="Collegamentoipertestuale"/>
          <w:rFonts w:ascii="Arial" w:hAnsi="Arial" w:cs="Arial"/>
          <w:sz w:val="20"/>
          <w:szCs w:val="20"/>
        </w:rPr>
        <w:t>www.museonapoleonico.it</w:t>
      </w:r>
    </w:p>
    <w:p w:rsidR="00E308E8" w:rsidRPr="00E308E8" w:rsidRDefault="00E308E8" w:rsidP="00447B9C">
      <w:pPr>
        <w:ind w:left="284" w:right="282"/>
        <w:jc w:val="both"/>
        <w:rPr>
          <w:rFonts w:ascii="Arial" w:hAnsi="Arial" w:cs="Arial"/>
          <w:sz w:val="20"/>
          <w:szCs w:val="20"/>
        </w:rPr>
      </w:pPr>
    </w:p>
    <w:p w:rsidR="00E308E8" w:rsidRPr="00E308E8" w:rsidRDefault="00E308E8" w:rsidP="00E308E8">
      <w:pPr>
        <w:ind w:left="284" w:right="282"/>
        <w:jc w:val="both"/>
        <w:rPr>
          <w:rFonts w:ascii="Arial" w:hAnsi="Arial" w:cs="Arial"/>
          <w:b/>
          <w:sz w:val="20"/>
          <w:szCs w:val="20"/>
        </w:rPr>
      </w:pPr>
      <w:r w:rsidRPr="00E308E8">
        <w:rPr>
          <w:rFonts w:ascii="Arial" w:hAnsi="Arial" w:cs="Arial"/>
          <w:b/>
          <w:sz w:val="20"/>
          <w:szCs w:val="20"/>
        </w:rPr>
        <w:t>Museo di Scultura Antica Giovanni Barracco</w:t>
      </w:r>
    </w:p>
    <w:p w:rsidR="00E308E8" w:rsidRDefault="00E308E8" w:rsidP="00447B9C">
      <w:pPr>
        <w:ind w:left="284" w:right="282"/>
        <w:jc w:val="both"/>
        <w:rPr>
          <w:rFonts w:ascii="Arial" w:hAnsi="Arial" w:cs="Arial"/>
          <w:sz w:val="20"/>
          <w:szCs w:val="20"/>
        </w:rPr>
      </w:pPr>
      <w:r w:rsidRPr="00E308E8">
        <w:rPr>
          <w:rFonts w:ascii="Arial" w:hAnsi="Arial" w:cs="Arial"/>
          <w:sz w:val="20"/>
          <w:szCs w:val="20"/>
        </w:rPr>
        <w:t>Corso Vittorio Emanuele 166/A</w:t>
      </w:r>
    </w:p>
    <w:p w:rsidR="00E308E8" w:rsidRDefault="002A3708" w:rsidP="00447B9C">
      <w:pPr>
        <w:ind w:left="284" w:right="282"/>
        <w:jc w:val="both"/>
        <w:rPr>
          <w:rFonts w:ascii="Arial" w:hAnsi="Arial" w:cs="Arial"/>
          <w:sz w:val="20"/>
          <w:szCs w:val="20"/>
        </w:rPr>
      </w:pPr>
      <w:hyperlink r:id="rId10" w:history="1">
        <w:r w:rsidR="00E308E8" w:rsidRPr="0014481A">
          <w:rPr>
            <w:rStyle w:val="Collegamentoipertestuale"/>
            <w:rFonts w:ascii="Arial" w:hAnsi="Arial" w:cs="Arial"/>
            <w:sz w:val="20"/>
            <w:szCs w:val="20"/>
          </w:rPr>
          <w:t>www.museobarracco.it</w:t>
        </w:r>
      </w:hyperlink>
    </w:p>
    <w:p w:rsidR="00E308E8" w:rsidRDefault="00E308E8" w:rsidP="00447B9C">
      <w:pPr>
        <w:ind w:left="284" w:right="282"/>
        <w:jc w:val="both"/>
        <w:rPr>
          <w:rFonts w:ascii="Arial" w:hAnsi="Arial" w:cs="Arial"/>
          <w:sz w:val="20"/>
          <w:szCs w:val="20"/>
        </w:rPr>
      </w:pPr>
    </w:p>
    <w:p w:rsidR="00F55CEF" w:rsidRDefault="00F55CEF" w:rsidP="00F55CEF">
      <w:pPr>
        <w:ind w:left="284" w:right="282"/>
        <w:jc w:val="both"/>
        <w:rPr>
          <w:rFonts w:ascii="Arial" w:hAnsi="Arial" w:cs="Arial"/>
          <w:b/>
          <w:sz w:val="20"/>
          <w:szCs w:val="20"/>
        </w:rPr>
      </w:pPr>
      <w:r w:rsidRPr="00F55CEF">
        <w:rPr>
          <w:rFonts w:ascii="Arial" w:hAnsi="Arial" w:cs="Arial"/>
          <w:b/>
          <w:sz w:val="20"/>
          <w:szCs w:val="20"/>
        </w:rPr>
        <w:t xml:space="preserve">Per informazioni </w:t>
      </w:r>
    </w:p>
    <w:p w:rsidR="00F55CEF" w:rsidRPr="00F55CEF" w:rsidRDefault="00F55CEF" w:rsidP="00F55CEF">
      <w:pPr>
        <w:ind w:left="284" w:right="282"/>
        <w:jc w:val="both"/>
        <w:rPr>
          <w:rFonts w:ascii="Arial" w:hAnsi="Arial" w:cs="Arial"/>
          <w:sz w:val="20"/>
          <w:szCs w:val="20"/>
        </w:rPr>
      </w:pPr>
      <w:r w:rsidRPr="00F55CEF">
        <w:rPr>
          <w:rFonts w:ascii="Arial" w:hAnsi="Arial" w:cs="Arial"/>
          <w:sz w:val="20"/>
          <w:szCs w:val="20"/>
        </w:rPr>
        <w:t>060608 tutti i giorni 9.00-19.00</w:t>
      </w:r>
    </w:p>
    <w:p w:rsidR="00F55CEF" w:rsidRPr="00F55CEF" w:rsidRDefault="002A3708" w:rsidP="00F55CEF">
      <w:pPr>
        <w:ind w:left="284" w:right="282"/>
        <w:jc w:val="both"/>
        <w:rPr>
          <w:rFonts w:ascii="Arial" w:hAnsi="Arial" w:cs="Arial"/>
          <w:sz w:val="20"/>
          <w:szCs w:val="20"/>
        </w:rPr>
      </w:pPr>
      <w:hyperlink r:id="rId11" w:history="1">
        <w:r w:rsidR="00F55CEF" w:rsidRPr="00F55CEF">
          <w:rPr>
            <w:rStyle w:val="Collegamentoipertestuale"/>
            <w:rFonts w:ascii="Arial" w:hAnsi="Arial" w:cs="Arial"/>
            <w:sz w:val="20"/>
            <w:szCs w:val="20"/>
          </w:rPr>
          <w:t>www.museiincomuneroma.it</w:t>
        </w:r>
      </w:hyperlink>
    </w:p>
    <w:p w:rsidR="00F55CEF" w:rsidRPr="00F55CEF" w:rsidRDefault="00F55CEF" w:rsidP="00F55CEF">
      <w:pPr>
        <w:ind w:left="284" w:right="282"/>
        <w:jc w:val="both"/>
        <w:rPr>
          <w:rFonts w:ascii="Arial" w:hAnsi="Arial" w:cs="Arial"/>
          <w:sz w:val="20"/>
          <w:szCs w:val="20"/>
        </w:rPr>
      </w:pPr>
    </w:p>
    <w:sectPr w:rsidR="00F55CEF" w:rsidRPr="00F55CEF" w:rsidSect="00D96295">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7E3D"/>
    <w:multiLevelType w:val="hybridMultilevel"/>
    <w:tmpl w:val="5D1C5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BA65A1"/>
    <w:multiLevelType w:val="hybridMultilevel"/>
    <w:tmpl w:val="794CDC2C"/>
    <w:lvl w:ilvl="0" w:tplc="4146A33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F2"/>
    <w:rsid w:val="000214BA"/>
    <w:rsid w:val="00035C80"/>
    <w:rsid w:val="000D2ED9"/>
    <w:rsid w:val="000F2F7D"/>
    <w:rsid w:val="000F50D4"/>
    <w:rsid w:val="001221C6"/>
    <w:rsid w:val="0016031D"/>
    <w:rsid w:val="0018076B"/>
    <w:rsid w:val="00247292"/>
    <w:rsid w:val="002A3708"/>
    <w:rsid w:val="002A679D"/>
    <w:rsid w:val="002B23B7"/>
    <w:rsid w:val="002D06C3"/>
    <w:rsid w:val="003805BB"/>
    <w:rsid w:val="003979B6"/>
    <w:rsid w:val="003C4EA7"/>
    <w:rsid w:val="003F10A3"/>
    <w:rsid w:val="00430EA4"/>
    <w:rsid w:val="00447B9C"/>
    <w:rsid w:val="00536F8B"/>
    <w:rsid w:val="00567218"/>
    <w:rsid w:val="00642133"/>
    <w:rsid w:val="006803A0"/>
    <w:rsid w:val="00683A88"/>
    <w:rsid w:val="00691A21"/>
    <w:rsid w:val="00691EAD"/>
    <w:rsid w:val="006B09E8"/>
    <w:rsid w:val="006F6D5E"/>
    <w:rsid w:val="0074013B"/>
    <w:rsid w:val="00744AFD"/>
    <w:rsid w:val="00764196"/>
    <w:rsid w:val="00771C2A"/>
    <w:rsid w:val="0078318E"/>
    <w:rsid w:val="00785F56"/>
    <w:rsid w:val="007A24E8"/>
    <w:rsid w:val="007F2891"/>
    <w:rsid w:val="00810BA5"/>
    <w:rsid w:val="008A4B9E"/>
    <w:rsid w:val="0094316D"/>
    <w:rsid w:val="009C4E73"/>
    <w:rsid w:val="009D4215"/>
    <w:rsid w:val="009E1914"/>
    <w:rsid w:val="009F67F2"/>
    <w:rsid w:val="00A2537E"/>
    <w:rsid w:val="00A43B52"/>
    <w:rsid w:val="00A5335F"/>
    <w:rsid w:val="00A608E5"/>
    <w:rsid w:val="00AA6665"/>
    <w:rsid w:val="00AF4622"/>
    <w:rsid w:val="00B048FA"/>
    <w:rsid w:val="00B42E8A"/>
    <w:rsid w:val="00B705BB"/>
    <w:rsid w:val="00B803CA"/>
    <w:rsid w:val="00BA2D5F"/>
    <w:rsid w:val="00C42A8B"/>
    <w:rsid w:val="00CB23B8"/>
    <w:rsid w:val="00D20914"/>
    <w:rsid w:val="00D21AC1"/>
    <w:rsid w:val="00D4718B"/>
    <w:rsid w:val="00D632CD"/>
    <w:rsid w:val="00D96295"/>
    <w:rsid w:val="00DB24D6"/>
    <w:rsid w:val="00DF6109"/>
    <w:rsid w:val="00E308E8"/>
    <w:rsid w:val="00E35EA0"/>
    <w:rsid w:val="00E54138"/>
    <w:rsid w:val="00EA1121"/>
    <w:rsid w:val="00F16667"/>
    <w:rsid w:val="00F44A04"/>
    <w:rsid w:val="00F55CEF"/>
    <w:rsid w:val="00F74A89"/>
    <w:rsid w:val="00FD10BF"/>
    <w:rsid w:val="00FE40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7F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67F2"/>
    <w:pPr>
      <w:ind w:left="720"/>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1807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076B"/>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D63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7F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67F2"/>
    <w:pPr>
      <w:ind w:left="720"/>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1807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076B"/>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D63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ocasaldepazzi.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useiincomuneroma.it" TargetMode="External"/><Relationship Id="rId5" Type="http://schemas.openxmlformats.org/officeDocument/2006/relationships/webSettings" Target="webSettings.xml"/><Relationship Id="rId10" Type="http://schemas.openxmlformats.org/officeDocument/2006/relationships/hyperlink" Target="http://www.museobarracco.it" TargetMode="External"/><Relationship Id="rId4" Type="http://schemas.openxmlformats.org/officeDocument/2006/relationships/settings" Target="settings.xml"/><Relationship Id="rId9" Type="http://schemas.openxmlformats.org/officeDocument/2006/relationships/hyperlink" Target="http://www.museodellarepubblicarom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2254</Words>
  <Characters>12854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Zetema</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g.gnetti</dc:creator>
  <cp:lastModifiedBy>user</cp:lastModifiedBy>
  <cp:revision>2</cp:revision>
  <dcterms:created xsi:type="dcterms:W3CDTF">2017-06-15T09:10:00Z</dcterms:created>
  <dcterms:modified xsi:type="dcterms:W3CDTF">2017-06-15T09:10:00Z</dcterms:modified>
</cp:coreProperties>
</file>